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867C9" w14:textId="23DCD27F" w:rsidR="001C1979" w:rsidRPr="00143A83" w:rsidRDefault="00C763FF" w:rsidP="00DB78FA">
      <w:pPr>
        <w:shd w:val="clear" w:color="auto" w:fill="FFFFFF" w:themeFill="background1"/>
      </w:pPr>
      <w:r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3C4EA2" wp14:editId="1F198739">
                <wp:simplePos x="0" y="0"/>
                <wp:positionH relativeFrom="column">
                  <wp:posOffset>4901609</wp:posOffset>
                </wp:positionH>
                <wp:positionV relativeFrom="paragraph">
                  <wp:posOffset>-520995</wp:posOffset>
                </wp:positionV>
                <wp:extent cx="2519917" cy="2402958"/>
                <wp:effectExtent l="19050" t="19050" r="13970" b="1651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9917" cy="24029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3A519" w14:textId="110D9377" w:rsidR="001B174D" w:rsidRPr="00143A83" w:rsidRDefault="001B174D" w:rsidP="001C1979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143A83"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6"/>
                                <w:u w:val="single"/>
                              </w:rPr>
                              <w:t>Music</w:t>
                            </w:r>
                          </w:p>
                          <w:p w14:paraId="3CBCA3D4" w14:textId="5A231315" w:rsidR="001B174D" w:rsidRPr="00A51047" w:rsidRDefault="001B174D" w:rsidP="00A51047">
                            <w:pPr>
                              <w:pStyle w:val="FrameContents"/>
                            </w:pPr>
                            <w:r w:rsidRPr="00C763FF">
                              <w:rPr>
                                <w:rFonts w:ascii="Comic Sans MS" w:hAnsi="Comic Sans MS" w:cs="Arial"/>
                                <w:b/>
                                <w:sz w:val="10"/>
                                <w:szCs w:val="16"/>
                              </w:rPr>
                              <w:br/>
                            </w:r>
                            <w:r w:rsidR="00C763FF" w:rsidRPr="00C763FF"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  <w:t>Reflect, rewind, replay</w:t>
                            </w:r>
                            <w:r w:rsidRPr="00143A83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  <w:t>Children will:</w:t>
                            </w:r>
                            <w:r w:rsidRPr="00143A83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  <w:t xml:space="preserve">-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descr</w:t>
                            </w:r>
                            <w:r w:rsid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ibe the style indicators of the </w:t>
                            </w:r>
                            <w:r w:rsid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song/music.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describe the structure of the song.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identify the instruments/voices they can hear.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talk about the musical dimensions used in the </w:t>
                            </w:r>
                            <w:r w:rsid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song</w:t>
                            </w:r>
                            <w:r w:rsidRPr="00143A83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143A83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  <w:t>- l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earn to clap some of the rhythms used in the </w:t>
                            </w:r>
                            <w:r w:rsid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song.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Learn a song to perform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learn some musical phrases that you will sing in </w:t>
                            </w:r>
                            <w:r w:rsid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song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C4EA2" id="Rectangle 17" o:spid="_x0000_s1026" style="position:absolute;margin-left:385.95pt;margin-top:-41pt;width:198.4pt;height:18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" strokeweight="2.25pt">
                <v:textbox>
                  <w:txbxContent>
                    <w:p w14:paraId="2443A519" w14:textId="110D9377" w:rsidR="001B174D" w:rsidRPr="00143A83" w:rsidRDefault="001B174D" w:rsidP="001C1979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6"/>
                          <w:u w:val="single"/>
                        </w:rPr>
                      </w:pPr>
                      <w:r w:rsidRPr="00143A83"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6"/>
                          <w:u w:val="single"/>
                        </w:rPr>
                        <w:t>Music</w:t>
                      </w:r>
                    </w:p>
                    <w:p w14:paraId="3CBCA3D4" w14:textId="5A231315" w:rsidR="001B174D" w:rsidRPr="00A51047" w:rsidRDefault="001B174D" w:rsidP="00A51047">
                      <w:pPr>
                        <w:pStyle w:val="FrameContents"/>
                      </w:pPr>
                      <w:r w:rsidRPr="00C763FF">
                        <w:rPr>
                          <w:rFonts w:ascii="Comic Sans MS" w:hAnsi="Comic Sans MS" w:cs="Arial"/>
                          <w:b/>
                          <w:sz w:val="10"/>
                          <w:szCs w:val="16"/>
                        </w:rPr>
                        <w:br/>
                      </w:r>
                      <w:r w:rsidR="00C763FF" w:rsidRPr="00C763FF">
                        <w:rPr>
                          <w:rFonts w:ascii="Comic Sans MS" w:hAnsi="Comic Sans MS"/>
                          <w:b/>
                          <w:sz w:val="16"/>
                        </w:rPr>
                        <w:t>Reflect, rewind, replay</w:t>
                      </w:r>
                      <w:r w:rsidRPr="00143A83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  <w:t>Children will:</w:t>
                      </w:r>
                      <w:r w:rsidRPr="00143A83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descr</w:t>
                      </w:r>
                      <w:r w:rsid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ibe the style indicators of the </w:t>
                      </w:r>
                      <w:r w:rsid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song/music.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describe the structure of the song.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identify the instruments/voices they can hear.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talk about the musical dimensions used in the </w:t>
                      </w:r>
                      <w:r w:rsid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song</w:t>
                      </w:r>
                      <w:r w:rsidRPr="00143A83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. </w:t>
                      </w:r>
                      <w:r w:rsidRPr="00143A83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  <w:t>- l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earn to clap some of the rhythms used in the </w:t>
                      </w:r>
                      <w:r w:rsid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song.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Learn a song to perform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learn some musical phrases that you will sing in </w:t>
                      </w:r>
                      <w:r w:rsid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the song</w:t>
                      </w:r>
                    </w:p>
                  </w:txbxContent>
                </v:textbox>
              </v:rect>
            </w:pict>
          </mc:Fallback>
        </mc:AlternateContent>
      </w:r>
      <w:r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E3A051" wp14:editId="6C377E3B">
                <wp:simplePos x="0" y="0"/>
                <wp:positionH relativeFrom="column">
                  <wp:posOffset>1509823</wp:posOffset>
                </wp:positionH>
                <wp:positionV relativeFrom="paragraph">
                  <wp:posOffset>-669851</wp:posOffset>
                </wp:positionV>
                <wp:extent cx="3274828" cy="2488018"/>
                <wp:effectExtent l="19050" t="19050" r="20955" b="2667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4828" cy="24880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E341A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45645" w14:textId="3EEBA6DD" w:rsidR="001B174D" w:rsidRPr="00F4566C" w:rsidRDefault="00C763FF" w:rsidP="0068683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  <w:t>DT</w:t>
                            </w:r>
                          </w:p>
                          <w:p w14:paraId="5323391E" w14:textId="13D97AD5" w:rsidR="00C763FF" w:rsidRPr="00C763FF" w:rsidRDefault="00C763FF" w:rsidP="00C763FF">
                            <w:pPr>
                              <w:pStyle w:val="NormalWeb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763FF"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  <w:t>Electrical Systems - Torches</w:t>
                            </w:r>
                            <w:r w:rsidR="001B174D" w:rsidRPr="008E41F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Children will:  </w:t>
                            </w:r>
                            <w:r w:rsidR="001B174D" w:rsidRPr="008E41F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</w:r>
                            <w:r w:rsidR="001B174D"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C763FF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Build working circuits</w:t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— Construct a simple series circuit using bulbs, wires, cells, and a switch.</w:t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</w:t>
                            </w:r>
                            <w:r w:rsidRPr="00C763FF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Understand circuit function</w:t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— Explain how and why a circuit works or fails, identifying common faults.</w:t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</w:t>
                            </w:r>
                            <w:r w:rsidRPr="00C763FF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Analyse existing torches</w:t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— Evaluate real torches to identify effective features and user needs.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</w:t>
                            </w:r>
                            <w:r w:rsidRPr="00C763FF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Design a torch</w:t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— Create design criteria and annotated drawings for a torch aimed at a specific user.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</w:t>
                            </w:r>
                            <w:r w:rsidRPr="00C763FF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Make a functioning torch</w:t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— Select materials, build a torch casing, and integrate a working electrical circuit.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C763FF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Evaluate the final product</w:t>
                            </w:r>
                            <w:r w:rsidRPr="00C763F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— Test the torch for brightness, durability, and usability, suggesting improvements.</w:t>
                            </w:r>
                          </w:p>
                          <w:p w14:paraId="6D6CAAD5" w14:textId="2B3067DE" w:rsidR="001B174D" w:rsidRPr="00C763FF" w:rsidRDefault="001B174D" w:rsidP="00143A83">
                            <w:pPr>
                              <w:shd w:val="clear" w:color="auto" w:fill="FFFFFF"/>
                              <w:suppressAutoHyphens w:val="0"/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Arial"/>
                                <w:color w:val="222222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0A528CE1" w14:textId="1B058C6B" w:rsidR="001B174D" w:rsidRPr="008E41F0" w:rsidRDefault="001B174D" w:rsidP="00805A0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C82BC4C" w14:textId="0FA92B87" w:rsidR="001B174D" w:rsidRPr="008E41F0" w:rsidRDefault="001B174D" w:rsidP="00A921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</w:p>
                          <w:p w14:paraId="0CD35F33" w14:textId="77777777" w:rsidR="001B174D" w:rsidRPr="008E41F0" w:rsidRDefault="001B174D" w:rsidP="0068683E">
                            <w:pP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3F7D469" w14:textId="77777777" w:rsidR="001B174D" w:rsidRPr="008E41F0" w:rsidRDefault="001B174D" w:rsidP="0068683E">
                            <w:pP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59C926A" w14:textId="77777777" w:rsidR="001B174D" w:rsidRPr="008E41F0" w:rsidRDefault="001B174D" w:rsidP="0068683E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3A051" id="Rectangle 33" o:spid="_x0000_s1027" style="position:absolute;margin-left:118.9pt;margin-top:-52.75pt;width:257.85pt;height:195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" strokecolor="#e341ad" strokeweight="2.25pt">
                <v:textbox>
                  <w:txbxContent>
                    <w:p w14:paraId="3F245645" w14:textId="3EEBA6DD" w:rsidR="001B174D" w:rsidRPr="00F4566C" w:rsidRDefault="00C763FF" w:rsidP="0068683E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  <w:t>DT</w:t>
                      </w:r>
                    </w:p>
                    <w:p w14:paraId="5323391E" w14:textId="13D97AD5" w:rsidR="00C763FF" w:rsidRPr="00C763FF" w:rsidRDefault="00C763FF" w:rsidP="00C763FF">
                      <w:pPr>
                        <w:pStyle w:val="NormalWeb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763FF">
                        <w:rPr>
                          <w:rFonts w:ascii="Comic Sans MS" w:hAnsi="Comic Sans MS"/>
                          <w:b/>
                          <w:sz w:val="16"/>
                        </w:rPr>
                        <w:t>Electrical Systems - Torches</w:t>
                      </w:r>
                      <w:r w:rsidR="001B174D" w:rsidRPr="008E41F0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Children will:  </w:t>
                      </w:r>
                      <w:r w:rsidR="001B174D" w:rsidRPr="008E41F0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</w:r>
                      <w:r w:rsidR="001B174D"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C763FF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Build working circuits</w:t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— Construct a simple series circuit using bulbs, wires, cells, and a switch.</w:t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Pr="00C763FF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Understand circuit function</w:t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— Explain how and why a circuit works or fails, identifying common faults.</w:t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Pr="00C763FF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Analyse existing torches</w:t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— Evaluate real torches to identify effective features and user needs.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Pr="00C763FF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Design a torch</w:t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— Create design criteria and annotated drawings for a torch aimed at a specific user.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Pr="00C763FF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Make a functioning torch</w:t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— Select materials, build a torch casing, and integrate a working electrical circuit.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C763FF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Evaluate the final product</w:t>
                      </w:r>
                      <w:r w:rsidRPr="00C763F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— Test the torch for brightness, durability, and usability, suggesting improvements.</w:t>
                      </w:r>
                    </w:p>
                    <w:p w14:paraId="6D6CAAD5" w14:textId="2B3067DE" w:rsidR="001B174D" w:rsidRPr="00C763FF" w:rsidRDefault="001B174D" w:rsidP="00143A83">
                      <w:pPr>
                        <w:shd w:val="clear" w:color="auto" w:fill="FFFFFF"/>
                        <w:suppressAutoHyphens w:val="0"/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Arial"/>
                          <w:color w:val="222222"/>
                          <w:sz w:val="16"/>
                          <w:szCs w:val="16"/>
                          <w:lang w:eastAsia="en-GB"/>
                        </w:rPr>
                      </w:pPr>
                    </w:p>
                    <w:p w14:paraId="0A528CE1" w14:textId="1B058C6B" w:rsidR="001B174D" w:rsidRPr="008E41F0" w:rsidRDefault="001B174D" w:rsidP="00805A0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C82BC4C" w14:textId="0FA92B87" w:rsidR="001B174D" w:rsidRPr="008E41F0" w:rsidRDefault="001B174D" w:rsidP="00A921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</w:p>
                    <w:p w14:paraId="0CD35F33" w14:textId="77777777" w:rsidR="001B174D" w:rsidRPr="008E41F0" w:rsidRDefault="001B174D" w:rsidP="0068683E">
                      <w:pP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</w:p>
                    <w:p w14:paraId="23F7D469" w14:textId="77777777" w:rsidR="001B174D" w:rsidRPr="008E41F0" w:rsidRDefault="001B174D" w:rsidP="0068683E">
                      <w:pP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</w:p>
                    <w:p w14:paraId="759C926A" w14:textId="77777777" w:rsidR="001B174D" w:rsidRPr="008E41F0" w:rsidRDefault="001B174D" w:rsidP="0068683E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03817C" wp14:editId="295DC4DC">
                <wp:simplePos x="0" y="0"/>
                <wp:positionH relativeFrom="column">
                  <wp:posOffset>-690880</wp:posOffset>
                </wp:positionH>
                <wp:positionV relativeFrom="paragraph">
                  <wp:posOffset>-595040</wp:posOffset>
                </wp:positionV>
                <wp:extent cx="2095500" cy="3413051"/>
                <wp:effectExtent l="19050" t="19050" r="19050" b="16510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34130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518CD" w14:textId="77777777" w:rsidR="001B174D" w:rsidRPr="00C94478" w:rsidRDefault="001B174D" w:rsidP="00683F85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C94478"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6"/>
                                <w:u w:val="single"/>
                              </w:rPr>
                              <w:t>Computing</w:t>
                            </w:r>
                          </w:p>
                          <w:p w14:paraId="3B889B83" w14:textId="3E1963F8" w:rsidR="001B174D" w:rsidRPr="008E41F0" w:rsidRDefault="001B174D" w:rsidP="00105E1F">
                            <w:pPr>
                              <w:pStyle w:val="FrameContents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 w:rsidRPr="00C94478"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 w:rsidRPr="00052E0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E-Safety – </w:t>
                            </w:r>
                            <w:proofErr w:type="spellStart"/>
                            <w:r w:rsidR="000A2C52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Copywrite</w:t>
                            </w:r>
                            <w:proofErr w:type="spellEnd"/>
                            <w:r w:rsidR="000A2C52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and ownership</w:t>
                            </w:r>
                          </w:p>
                          <w:p w14:paraId="695EC5FE" w14:textId="10191988" w:rsidR="001B174D" w:rsidRPr="00052E08" w:rsidRDefault="001B174D" w:rsidP="004476EA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E9F9078" w14:textId="72CA457E" w:rsidR="00C763FF" w:rsidRPr="00C94478" w:rsidRDefault="00C763FF" w:rsidP="00C763FF">
                            <w:pPr>
                              <w:suppressAutoHyphens w:val="0"/>
                              <w:spacing w:after="1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3D Modelling </w:t>
                            </w:r>
                            <w:r w:rsidRPr="0044534D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4534D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Pr="00052E0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will:</w:t>
                            </w:r>
                            <w:r w:rsidRPr="00052E08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52E08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Pr="00052E08">
                              <w:rPr>
                                <w:rFonts w:ascii="Comic Sans MS" w:hAnsi="Comic Sans MS" w:cs="Arial"/>
                                <w:color w:val="000000" w:themeColor="text1"/>
                                <w:sz w:val="16"/>
                                <w:szCs w:val="16"/>
                                <w:shd w:val="clear" w:color="auto" w:fill="FFFFFF" w:themeFill="background1"/>
                              </w:rPr>
                              <w:t xml:space="preserve">- 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their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knowledge and understanding 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of using a computer to produce 3D models. 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- familiarise th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emselves with working in a 3D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space, movi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ng, resizing, and duplicating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objects. 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- create holl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ow objects using placeholders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combine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multiple objects to create a 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model of a desk tidy. 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examine the benefits of grouping and 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ungrouping 3D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objects, then go on to plan, 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develop, and 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valuate their own 3D model of</w:t>
                            </w:r>
                            <w:r w:rsidRPr="00052E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 building.</w:t>
                            </w:r>
                          </w:p>
                          <w:p w14:paraId="2220379C" w14:textId="4CA63081" w:rsidR="001B174D" w:rsidRPr="004476EA" w:rsidRDefault="001B174D" w:rsidP="00C763FF">
                            <w:pPr>
                              <w:suppressAutoHyphens w:val="0"/>
                              <w:spacing w:after="160"/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03817C" id="Rectangle 4" o:spid="_x0000_s1028" style="position:absolute;margin-left:-54.4pt;margin-top:-46.85pt;width:165pt;height:26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" strokecolor="#00b0f0" strokeweight="2.25pt">
                <v:textbox>
                  <w:txbxContent>
                    <w:p w14:paraId="158518CD" w14:textId="77777777" w:rsidR="001B174D" w:rsidRPr="00C94478" w:rsidRDefault="001B174D" w:rsidP="00683F85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6"/>
                          <w:u w:val="single"/>
                        </w:rPr>
                      </w:pPr>
                      <w:r w:rsidRPr="00C94478"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6"/>
                          <w:u w:val="single"/>
                        </w:rPr>
                        <w:t>Computing</w:t>
                      </w:r>
                    </w:p>
                    <w:p w14:paraId="3B889B83" w14:textId="3E1963F8" w:rsidR="001B174D" w:rsidRPr="008E41F0" w:rsidRDefault="001B174D" w:rsidP="00105E1F">
                      <w:pPr>
                        <w:pStyle w:val="FrameContents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 w:rsidRPr="00C94478">
                        <w:rPr>
                          <w:rFonts w:ascii="Comic Sans MS" w:hAnsi="Comic Sans MS" w:cs="Arial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br/>
                      </w:r>
                      <w:r w:rsidRPr="00052E0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E-Safety – </w:t>
                      </w:r>
                      <w:proofErr w:type="spellStart"/>
                      <w:r w:rsidR="000A2C52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Copywrite</w:t>
                      </w:r>
                      <w:proofErr w:type="spellEnd"/>
                      <w:r w:rsidR="000A2C52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and ownership</w:t>
                      </w:r>
                    </w:p>
                    <w:p w14:paraId="695EC5FE" w14:textId="10191988" w:rsidR="001B174D" w:rsidRPr="00052E08" w:rsidRDefault="001B174D" w:rsidP="004476EA">
                      <w:pPr>
                        <w:pStyle w:val="FrameContents"/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</w:pPr>
                    </w:p>
                    <w:p w14:paraId="1E9F9078" w14:textId="72CA457E" w:rsidR="00C763FF" w:rsidRPr="00C94478" w:rsidRDefault="00C763FF" w:rsidP="00C763FF">
                      <w:pPr>
                        <w:suppressAutoHyphens w:val="0"/>
                        <w:spacing w:after="1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 xml:space="preserve">3D Modelling </w:t>
                      </w:r>
                      <w:r w:rsidRPr="0044534D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Pr="0044534D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br/>
                      </w:r>
                      <w:r w:rsidRPr="00052E0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will:</w:t>
                      </w:r>
                      <w:r w:rsidRPr="00052E08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052E08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br/>
                      </w:r>
                      <w:r w:rsidRPr="00052E08">
                        <w:rPr>
                          <w:rFonts w:ascii="Comic Sans MS" w:hAnsi="Comic Sans MS" w:cs="Arial"/>
                          <w:color w:val="000000" w:themeColor="text1"/>
                          <w:sz w:val="16"/>
                          <w:szCs w:val="16"/>
                          <w:shd w:val="clear" w:color="auto" w:fill="FFFFFF" w:themeFill="background1"/>
                        </w:rPr>
                        <w:t xml:space="preserve">- 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their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knowledge and understanding 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of using a computer to produce 3D models. 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- familiarise th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emselves with working in a 3D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space, movi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ng, resizing, and duplicating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objects. 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- create holl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ow objects using placeholders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combine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multiple objects to create a 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model of a desk tidy. 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examine the benefits of grouping and 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ungrouping 3D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objects, then go on to plan, 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develop, and 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valuate their own 3D model of</w:t>
                      </w:r>
                      <w:r w:rsidRPr="00052E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 building.</w:t>
                      </w:r>
                    </w:p>
                    <w:p w14:paraId="2220379C" w14:textId="4CA63081" w:rsidR="001B174D" w:rsidRPr="004476EA" w:rsidRDefault="001B174D" w:rsidP="00C763FF">
                      <w:pPr>
                        <w:suppressAutoHyphens w:val="0"/>
                        <w:spacing w:after="160"/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3A83"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E5D7EC" wp14:editId="16B04308">
                <wp:simplePos x="0" y="0"/>
                <wp:positionH relativeFrom="column">
                  <wp:posOffset>7486650</wp:posOffset>
                </wp:positionH>
                <wp:positionV relativeFrom="paragraph">
                  <wp:posOffset>-723900</wp:posOffset>
                </wp:positionV>
                <wp:extent cx="2193925" cy="5353050"/>
                <wp:effectExtent l="19050" t="19050" r="15875" b="1905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3925" cy="535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DBF61" w14:textId="296F0148" w:rsidR="001B174D" w:rsidRPr="00143A83" w:rsidRDefault="001B174D" w:rsidP="0090685D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143A83"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</w:p>
                          <w:p w14:paraId="350148EF" w14:textId="77777777" w:rsidR="001B174D" w:rsidRPr="00143A83" w:rsidRDefault="001B174D" w:rsidP="00843A7F">
                            <w:pPr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7C7E32C" w14:textId="49207496" w:rsidR="001B174D" w:rsidRPr="00143A83" w:rsidRDefault="001B174D" w:rsidP="00843A7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Cricket</w:t>
                            </w:r>
                            <w:r w:rsidRPr="00143A83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Pr="00143A83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will:</w:t>
                            </w:r>
                            <w:r w:rsidRPr="00143A83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6"/>
                                <w:szCs w:val="16"/>
                                <w:lang w:eastAsia="en-GB"/>
                              </w:rPr>
                              <w:t xml:space="preserve">-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Attempt a range of r</w:t>
                            </w:r>
                            <w:r w:rsid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ecognised shots in isolation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and in competitive scenarios </w:t>
                            </w:r>
                          </w:p>
                          <w:p w14:paraId="31339BB9" w14:textId="7F9342F8" w:rsidR="001B174D" w:rsidRPr="00143A83" w:rsidRDefault="001B174D" w:rsidP="00843A7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Can confidently undertake the positions </w:t>
                            </w:r>
                            <w:r w:rsid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of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batter, bowler and fielder </w:t>
                            </w:r>
                          </w:p>
                          <w:p w14:paraId="3D3EBF5D" w14:textId="5A75E4DE" w:rsidR="001B174D" w:rsidRPr="00143A83" w:rsidRDefault="001B174D" w:rsidP="00843A7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Use a range of tactics for attacking and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defending in the role of bowler, batter </w:t>
                            </w:r>
                            <w:r w:rsid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and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fielder </w:t>
                            </w:r>
                          </w:p>
                          <w:p w14:paraId="77A2791E" w14:textId="77777777" w:rsidR="001B174D" w:rsidRPr="00143A83" w:rsidRDefault="001B174D" w:rsidP="00843A7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To apply, with consistency, cricket rules </w:t>
                            </w:r>
                          </w:p>
                          <w:p w14:paraId="7EBCEEF9" w14:textId="4A07E170" w:rsidR="00143A83" w:rsidRPr="00143A83" w:rsidRDefault="001B174D" w:rsidP="00143A83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-To identify their own and others </w:t>
                            </w:r>
                            <w:r w:rsid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streng</w:t>
                            </w:r>
                            <w:r w:rsid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ths and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areas for improvement</w:t>
                            </w:r>
                            <w:r w:rsidR="00143A83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color w:val="333366"/>
                                <w:sz w:val="16"/>
                                <w:szCs w:val="16"/>
                                <w:lang w:eastAsia="en-GB"/>
                              </w:rPr>
                              <w:br/>
                            </w:r>
                            <w:r w:rsidR="00143A83" w:rsidRPr="00880A0E">
                              <w:rPr>
                                <w:rFonts w:ascii="Comic Sans MS" w:hAnsi="Comic Sans MS" w:cs="Arial"/>
                                <w:b/>
                                <w:sz w:val="17"/>
                                <w:szCs w:val="17"/>
                              </w:rPr>
                              <w:t>Gymnastics</w:t>
                            </w:r>
                            <w:r w:rsidR="00143A83" w:rsidRPr="00880A0E">
                              <w:rPr>
                                <w:rFonts w:ascii="Comic Sans MS" w:hAnsi="Comic Sans MS" w:cs="Arial"/>
                                <w:b/>
                                <w:sz w:val="17"/>
                                <w:szCs w:val="17"/>
                              </w:rPr>
                              <w:br/>
                            </w:r>
                            <w:r w:rsidR="00143A83" w:rsidRPr="00880A0E">
                              <w:rPr>
                                <w:rFonts w:ascii="Comic Sans MS" w:hAnsi="Comic Sans MS" w:cs="Arial"/>
                                <w:sz w:val="17"/>
                                <w:szCs w:val="17"/>
                              </w:rPr>
                              <w:t>Children will focus on:</w:t>
                            </w:r>
                            <w:r w:rsidR="00143A83" w:rsidRPr="00880A0E">
                              <w:rPr>
                                <w:rFonts w:ascii="Comic Sans MS" w:hAnsi="Comic Sans MS" w:cs="Arial"/>
                                <w:b/>
                                <w:sz w:val="17"/>
                                <w:szCs w:val="17"/>
                              </w:rPr>
                              <w:br/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 xml:space="preserve">- creating longer and more complex </w:t>
                            </w:r>
                            <w:r w:rsidR="00143A83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>sequences and adapting performances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- taking the lead in a group when </w:t>
                            </w:r>
                            <w:r w:rsidR="00143A83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>preparing a sequence</w:t>
                            </w:r>
                            <w:r w:rsidR="00143A83" w:rsidRPr="00880A0E">
                              <w:rPr>
                                <w:rFonts w:ascii="inherit" w:eastAsia="Times New Roman" w:hAnsi="inherit" w:cs="Times New Roman"/>
                                <w:color w:val="333366"/>
                                <w:sz w:val="17"/>
                                <w:szCs w:val="17"/>
                                <w:lang w:eastAsia="en-GB"/>
                              </w:rPr>
                              <w:br/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 xml:space="preserve">- developing symmetry individually, as a </w:t>
                            </w:r>
                            <w:r w:rsidR="00143A83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>pair and in a small group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- comparing performances and judge </w:t>
                            </w:r>
                            <w:r w:rsidR="00143A83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>strengths and areas for improvement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- selecting a component for </w:t>
                            </w:r>
                            <w:r w:rsidR="00143A83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>improvement.</w:t>
                            </w:r>
                            <w:r w:rsidR="00143A83" w:rsidRPr="00880A0E">
                              <w:rPr>
                                <w:rFonts w:ascii="inherit" w:eastAsia="Times New Roman" w:hAnsi="inherit" w:cs="Times New Roman"/>
                                <w:color w:val="333366"/>
                                <w:sz w:val="17"/>
                                <w:szCs w:val="17"/>
                                <w:lang w:eastAsia="en-GB"/>
                              </w:rPr>
                              <w:br/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 xml:space="preserve">- performing more complex actions, </w:t>
                            </w:r>
                            <w:r w:rsidR="00143A83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>shapes and balances with consistency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- using information given by others to </w:t>
                            </w:r>
                            <w:r w:rsidR="00143A83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>improve performance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- remembering and repeating longer </w:t>
                            </w:r>
                            <w:r w:rsidR="00143A83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="00143A83" w:rsidRPr="00880A0E">
                              <w:rPr>
                                <w:rFonts w:ascii="Comic Sans MS" w:eastAsia="Times New Roman" w:hAnsi="Comic Sans MS" w:cs="Times New Roman"/>
                                <w:sz w:val="17"/>
                                <w:szCs w:val="17"/>
                                <w:lang w:eastAsia="en-GB"/>
                              </w:rPr>
                              <w:t>sequences with more difficult actions</w:t>
                            </w:r>
                          </w:p>
                          <w:p w14:paraId="46234200" w14:textId="5E9F2746" w:rsidR="00143A83" w:rsidRPr="00805A08" w:rsidRDefault="00143A83" w:rsidP="00143A8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0B2E8C3B" w14:textId="12D7EB70" w:rsidR="001B174D" w:rsidRPr="00805A08" w:rsidRDefault="001B174D" w:rsidP="00805A0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5D7EC" id="Rectangle 22" o:spid="_x0000_s1029" style="position:absolute;margin-left:589.5pt;margin-top:-57pt;width:172.75pt;height:42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" strokecolor="red" strokeweight="2.25pt">
                <v:textbox>
                  <w:txbxContent>
                    <w:p w14:paraId="7FDDBF61" w14:textId="296F0148" w:rsidR="001B174D" w:rsidRPr="00143A83" w:rsidRDefault="001B174D" w:rsidP="0090685D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143A83">
                        <w:rPr>
                          <w:rFonts w:ascii="Comic Sans MS" w:hAnsi="Comic Sans MS" w:cs="Arial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PE</w:t>
                      </w:r>
                    </w:p>
                    <w:p w14:paraId="350148EF" w14:textId="77777777" w:rsidR="001B174D" w:rsidRPr="00143A83" w:rsidRDefault="001B174D" w:rsidP="00843A7F">
                      <w:pPr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</w:p>
                    <w:p w14:paraId="27C7E32C" w14:textId="49207496" w:rsidR="001B174D" w:rsidRPr="00143A83" w:rsidRDefault="001B174D" w:rsidP="00843A7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Cricket</w:t>
                      </w:r>
                      <w:r w:rsidRPr="00143A83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br/>
                      </w:r>
                      <w:r w:rsidRPr="00143A83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will:</w:t>
                      </w:r>
                      <w:r w:rsidRPr="00143A83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br/>
                      </w:r>
                      <w:r w:rsidRPr="00143A83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6"/>
                          <w:szCs w:val="16"/>
                          <w:lang w:eastAsia="en-GB"/>
                        </w:rPr>
                        <w:t xml:space="preserve">-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Attempt a range of r</w:t>
                      </w:r>
                      <w:r w:rsid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ecognised shots in isolation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and in competitive scenarios </w:t>
                      </w:r>
                    </w:p>
                    <w:p w14:paraId="31339BB9" w14:textId="7F9342F8" w:rsidR="001B174D" w:rsidRPr="00143A83" w:rsidRDefault="001B174D" w:rsidP="00843A7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Can confidently undertake the positions </w:t>
                      </w:r>
                      <w:r w:rsid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of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batter, bowler and fielder </w:t>
                      </w:r>
                    </w:p>
                    <w:p w14:paraId="3D3EBF5D" w14:textId="5A75E4DE" w:rsidR="001B174D" w:rsidRPr="00143A83" w:rsidRDefault="001B174D" w:rsidP="00843A7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Use a range of tactics for attacking and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defending in the role of bowler, batter </w:t>
                      </w:r>
                      <w:r w:rsid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and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fielder </w:t>
                      </w:r>
                    </w:p>
                    <w:p w14:paraId="77A2791E" w14:textId="77777777" w:rsidR="001B174D" w:rsidRPr="00143A83" w:rsidRDefault="001B174D" w:rsidP="00843A7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To apply, with consistency, cricket rules </w:t>
                      </w:r>
                    </w:p>
                    <w:p w14:paraId="7EBCEEF9" w14:textId="4A07E170" w:rsidR="00143A83" w:rsidRPr="00143A83" w:rsidRDefault="001B174D" w:rsidP="00143A83">
                      <w:pP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-To identify their own and others </w:t>
                      </w:r>
                      <w:r w:rsid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streng</w:t>
                      </w:r>
                      <w:r w:rsid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ths and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areas for improvement</w:t>
                      </w:r>
                      <w:r w:rsidR="00143A83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</w:r>
                      <w:r w:rsidRPr="00143A83">
                        <w:rPr>
                          <w:rFonts w:ascii="Comic Sans MS" w:eastAsia="Times New Roman" w:hAnsi="Comic Sans MS" w:cs="Times New Roman"/>
                          <w:color w:val="333366"/>
                          <w:sz w:val="16"/>
                          <w:szCs w:val="16"/>
                          <w:lang w:eastAsia="en-GB"/>
                        </w:rPr>
                        <w:br/>
                      </w:r>
                      <w:r w:rsidR="00143A83" w:rsidRPr="00880A0E">
                        <w:rPr>
                          <w:rFonts w:ascii="Comic Sans MS" w:hAnsi="Comic Sans MS" w:cs="Arial"/>
                          <w:b/>
                          <w:sz w:val="17"/>
                          <w:szCs w:val="17"/>
                        </w:rPr>
                        <w:t>Gymnastics</w:t>
                      </w:r>
                      <w:r w:rsidR="00143A83" w:rsidRPr="00880A0E">
                        <w:rPr>
                          <w:rFonts w:ascii="Comic Sans MS" w:hAnsi="Comic Sans MS" w:cs="Arial"/>
                          <w:b/>
                          <w:sz w:val="17"/>
                          <w:szCs w:val="17"/>
                        </w:rPr>
                        <w:br/>
                      </w:r>
                      <w:r w:rsidR="00143A83" w:rsidRPr="00880A0E">
                        <w:rPr>
                          <w:rFonts w:ascii="Comic Sans MS" w:hAnsi="Comic Sans MS" w:cs="Arial"/>
                          <w:sz w:val="17"/>
                          <w:szCs w:val="17"/>
                        </w:rPr>
                        <w:t>Children will focus on:</w:t>
                      </w:r>
                      <w:r w:rsidR="00143A83" w:rsidRPr="00880A0E">
                        <w:rPr>
                          <w:rFonts w:ascii="Comic Sans MS" w:hAnsi="Comic Sans MS" w:cs="Arial"/>
                          <w:b/>
                          <w:sz w:val="17"/>
                          <w:szCs w:val="17"/>
                        </w:rPr>
                        <w:br/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 xml:space="preserve">- creating longer and more complex </w:t>
                      </w:r>
                      <w:r w:rsidR="00143A83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  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>sequences and adapting performances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- taking the lead in a group when </w:t>
                      </w:r>
                      <w:r w:rsidR="00143A83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  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>preparing a sequence</w:t>
                      </w:r>
                      <w:r w:rsidR="00143A83" w:rsidRPr="00880A0E">
                        <w:rPr>
                          <w:rFonts w:ascii="inherit" w:eastAsia="Times New Roman" w:hAnsi="inherit" w:cs="Times New Roman"/>
                          <w:color w:val="333366"/>
                          <w:sz w:val="17"/>
                          <w:szCs w:val="17"/>
                          <w:lang w:eastAsia="en-GB"/>
                        </w:rPr>
                        <w:br/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 xml:space="preserve">- developing symmetry individually, as a </w:t>
                      </w:r>
                      <w:r w:rsidR="00143A83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  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>pair and in a small group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- comparing performances and judge </w:t>
                      </w:r>
                      <w:r w:rsidR="00143A83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  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>strengths and areas for improvement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- selecting a component for </w:t>
                      </w:r>
                      <w:r w:rsidR="00143A83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  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>improvement.</w:t>
                      </w:r>
                      <w:r w:rsidR="00143A83" w:rsidRPr="00880A0E">
                        <w:rPr>
                          <w:rFonts w:ascii="inherit" w:eastAsia="Times New Roman" w:hAnsi="inherit" w:cs="Times New Roman"/>
                          <w:color w:val="333366"/>
                          <w:sz w:val="17"/>
                          <w:szCs w:val="17"/>
                          <w:lang w:eastAsia="en-GB"/>
                        </w:rPr>
                        <w:br/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 xml:space="preserve">- performing more complex actions, </w:t>
                      </w:r>
                      <w:r w:rsidR="00143A83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  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>shapes and balances with consistency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- using information given by others to </w:t>
                      </w:r>
                      <w:r w:rsidR="00143A83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  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>improve performance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- remembering and repeating longer </w:t>
                      </w:r>
                      <w:r w:rsidR="00143A83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br/>
                        <w:t xml:space="preserve">  </w:t>
                      </w:r>
                      <w:r w:rsidR="00143A83" w:rsidRPr="00880A0E">
                        <w:rPr>
                          <w:rFonts w:ascii="Comic Sans MS" w:eastAsia="Times New Roman" w:hAnsi="Comic Sans MS" w:cs="Times New Roman"/>
                          <w:sz w:val="17"/>
                          <w:szCs w:val="17"/>
                          <w:lang w:eastAsia="en-GB"/>
                        </w:rPr>
                        <w:t>sequences with more difficult actions</w:t>
                      </w:r>
                    </w:p>
                    <w:p w14:paraId="46234200" w14:textId="5E9F2746" w:rsidR="00143A83" w:rsidRPr="00805A08" w:rsidRDefault="00143A83" w:rsidP="00143A8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0B2E8C3B" w14:textId="12D7EB70" w:rsidR="001B174D" w:rsidRPr="00805A08" w:rsidRDefault="001B174D" w:rsidP="00805A0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C1979" w:rsidRPr="00143A83">
        <w:br/>
      </w:r>
      <w:r w:rsidR="001C1979" w:rsidRPr="00143A83">
        <w:br/>
      </w:r>
      <w:r w:rsidR="001C1979" w:rsidRPr="00143A83">
        <w:br/>
      </w:r>
      <w:r w:rsidR="001C1979" w:rsidRPr="00143A83">
        <w:br/>
      </w:r>
    </w:p>
    <w:p w14:paraId="5BEB8E0E" w14:textId="0941F64E" w:rsidR="00BC4461" w:rsidRPr="00143A83" w:rsidRDefault="00BC4461" w:rsidP="00DB78FA">
      <w:pPr>
        <w:shd w:val="clear" w:color="auto" w:fill="FFFFFF" w:themeFill="background1"/>
        <w:suppressAutoHyphens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10B7FD2" w14:textId="422B3638" w:rsidR="00BF75BE" w:rsidRPr="00143A83" w:rsidRDefault="00BF75BE" w:rsidP="00DB78FA">
      <w:pPr>
        <w:shd w:val="clear" w:color="auto" w:fill="FFFFFF" w:themeFill="background1"/>
        <w:suppressAutoHyphens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5324C8F" w14:textId="40E418CA" w:rsidR="001268CD" w:rsidRPr="00143A83" w:rsidRDefault="001268CD" w:rsidP="00DB78FA">
      <w:pPr>
        <w:shd w:val="clear" w:color="auto" w:fill="FFFFFF" w:themeFill="background1"/>
        <w:tabs>
          <w:tab w:val="left" w:pos="10373"/>
        </w:tabs>
      </w:pPr>
    </w:p>
    <w:p w14:paraId="6C4285D0" w14:textId="569EF9F6" w:rsidR="001268CD" w:rsidRPr="00143A83" w:rsidRDefault="001268CD" w:rsidP="00DB78FA">
      <w:pPr>
        <w:shd w:val="clear" w:color="auto" w:fill="FFFFFF" w:themeFill="background1"/>
      </w:pPr>
    </w:p>
    <w:p w14:paraId="606AB84B" w14:textId="406AD09D" w:rsidR="001268CD" w:rsidRPr="00143A83" w:rsidRDefault="001268CD" w:rsidP="00DB78FA">
      <w:pPr>
        <w:shd w:val="clear" w:color="auto" w:fill="FFFFFF" w:themeFill="background1"/>
      </w:pPr>
    </w:p>
    <w:p w14:paraId="4D9A7C9E" w14:textId="09819C7A" w:rsidR="001268CD" w:rsidRPr="00143A83" w:rsidRDefault="00594423" w:rsidP="00DB78FA">
      <w:pPr>
        <w:shd w:val="clear" w:color="auto" w:fill="FFFFFF" w:themeFill="background1"/>
      </w:pPr>
      <w:r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9D5285" wp14:editId="39DBE1AD">
                <wp:simplePos x="0" y="0"/>
                <wp:positionH relativeFrom="margin">
                  <wp:posOffset>3609975</wp:posOffset>
                </wp:positionH>
                <wp:positionV relativeFrom="paragraph">
                  <wp:posOffset>100965</wp:posOffset>
                </wp:positionV>
                <wp:extent cx="1789043" cy="109537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043" cy="1095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FA175C" w14:textId="3E50BAB7" w:rsidR="001B174D" w:rsidRPr="00B701F9" w:rsidRDefault="001B174D">
                            <w:pPr>
                              <w:rPr>
                                <w:rFonts w:ascii="Comic Sans MS" w:hAnsi="Comic Sans MS" w:cs="Arabic Typesetting"/>
                                <w:b/>
                                <w:color w:val="00B050"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D5285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30" type="#_x0000_t202" style="position:absolute;margin-left:284.25pt;margin-top:7.95pt;width:140.85pt;height:86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" filled="f" stroked="f" strokeweight=".5pt">
                <v:textbox>
                  <w:txbxContent>
                    <w:p w14:paraId="18FA175C" w14:textId="3E50BAB7" w:rsidR="001B174D" w:rsidRPr="00B701F9" w:rsidRDefault="001B174D">
                      <w:pPr>
                        <w:rPr>
                          <w:rFonts w:ascii="Comic Sans MS" w:hAnsi="Comic Sans MS" w:cs="Arabic Typesetting"/>
                          <w:b/>
                          <w:color w:val="00B050"/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B643B3" w14:textId="211BF6E3" w:rsidR="001268CD" w:rsidRPr="00143A83" w:rsidRDefault="00143A83" w:rsidP="00DB78FA">
      <w:pPr>
        <w:shd w:val="clear" w:color="auto" w:fill="FFFFFF" w:themeFill="background1"/>
        <w:suppressAutoHyphens w:val="0"/>
        <w:spacing w:before="100" w:beforeAutospacing="1" w:after="100" w:afterAutospacing="1" w:line="270" w:lineRule="atLeast"/>
      </w:pPr>
      <w:r w:rsidRPr="00143A8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087AF86" wp14:editId="4F24D3B8">
                <wp:simplePos x="0" y="0"/>
                <wp:positionH relativeFrom="margin">
                  <wp:align>center</wp:align>
                </wp:positionH>
                <wp:positionV relativeFrom="paragraph">
                  <wp:posOffset>198548</wp:posOffset>
                </wp:positionV>
                <wp:extent cx="238125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AC7D9" w14:textId="70920BD6" w:rsidR="001B174D" w:rsidRPr="00143A83" w:rsidRDefault="00C763F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5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52"/>
                                <w:u w:val="single"/>
                              </w:rPr>
                              <w:t>Summer 2</w:t>
                            </w:r>
                            <w:r w:rsidR="001B174D" w:rsidRPr="00143A83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52"/>
                                <w:u w:val="single"/>
                              </w:rPr>
                              <w:t xml:space="preserve"> 2026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87AF86" id="Text Box 2" o:spid="_x0000_s1031" type="#_x0000_t202" style="position:absolute;margin-left:0;margin-top:15.65pt;width:187.5pt;height:110.6pt;z-index:2516910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" stroked="f">
                <v:textbox style="mso-fit-shape-to-text:t">
                  <w:txbxContent>
                    <w:p w14:paraId="16DAC7D9" w14:textId="70920BD6" w:rsidR="001B174D" w:rsidRPr="00143A83" w:rsidRDefault="00C763FF">
                      <w:pPr>
                        <w:rPr>
                          <w:rFonts w:ascii="Comic Sans MS" w:hAnsi="Comic Sans MS"/>
                          <w:b/>
                          <w:bCs/>
                          <w:sz w:val="44"/>
                          <w:szCs w:val="5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4"/>
                          <w:szCs w:val="52"/>
                          <w:u w:val="single"/>
                        </w:rPr>
                        <w:t>Summer 2</w:t>
                      </w:r>
                      <w:r w:rsidR="001B174D" w:rsidRPr="00143A83">
                        <w:rPr>
                          <w:rFonts w:ascii="Comic Sans MS" w:hAnsi="Comic Sans MS"/>
                          <w:b/>
                          <w:bCs/>
                          <w:sz w:val="44"/>
                          <w:szCs w:val="52"/>
                          <w:u w:val="single"/>
                        </w:rPr>
                        <w:t xml:space="preserve"> 2026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A52B76" w14:textId="7393C31C" w:rsidR="001268CD" w:rsidRPr="00143A83" w:rsidRDefault="001268CD" w:rsidP="00DB78FA">
      <w:pPr>
        <w:shd w:val="clear" w:color="auto" w:fill="FFFFFF" w:themeFill="background1"/>
      </w:pPr>
    </w:p>
    <w:p w14:paraId="68AFF80B" w14:textId="1BA71111" w:rsidR="001268CD" w:rsidRPr="00143A83" w:rsidRDefault="001268CD" w:rsidP="00DB78FA">
      <w:pPr>
        <w:shd w:val="clear" w:color="auto" w:fill="FFFFFF" w:themeFill="background1"/>
      </w:pPr>
    </w:p>
    <w:p w14:paraId="3D7AFCA9" w14:textId="10CEBA32" w:rsidR="001268CD" w:rsidRPr="00143A83" w:rsidRDefault="00CF6AF1" w:rsidP="00DB78FA">
      <w:pPr>
        <w:shd w:val="clear" w:color="auto" w:fill="FFFFFF" w:themeFill="background1"/>
      </w:pPr>
      <w:r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D960AF" wp14:editId="6D2E8D9D">
                <wp:simplePos x="0" y="0"/>
                <wp:positionH relativeFrom="margin">
                  <wp:posOffset>-800100</wp:posOffset>
                </wp:positionH>
                <wp:positionV relativeFrom="paragraph">
                  <wp:posOffset>203200</wp:posOffset>
                </wp:positionV>
                <wp:extent cx="2658140" cy="1688465"/>
                <wp:effectExtent l="19050" t="19050" r="27940" b="2603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8140" cy="168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FF720" w14:textId="3C406B36" w:rsidR="001B174D" w:rsidRPr="00143A83" w:rsidRDefault="000A2C52" w:rsidP="00B701F9">
                            <w:pPr>
                              <w:pStyle w:val="FrameContents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  <w:t>Geography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  <w:br/>
                            </w:r>
                            <w:r w:rsidRPr="000A2C52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Rivers</w:t>
                            </w:r>
                          </w:p>
                          <w:p w14:paraId="5A8840C5" w14:textId="1045DF4E" w:rsidR="001B174D" w:rsidRPr="00083E16" w:rsidRDefault="001B174D" w:rsidP="00A529E8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will:</w:t>
                            </w:r>
                            <w:r w:rsidRPr="00143A83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  <w:t xml:space="preserve">- </w:t>
                            </w:r>
                            <w:r w:rsidR="0055463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discuss river processes and </w:t>
                            </w:r>
                            <w:proofErr w:type="gramStart"/>
                            <w:r w:rsidR="0055463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land forms</w:t>
                            </w:r>
                            <w:proofErr w:type="gramEnd"/>
                            <w:r w:rsidR="0055463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A2C5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- explore the three stages of a river’s journey</w:t>
                            </w:r>
                            <w:r w:rsidR="000A2C5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</w:t>
                            </w:r>
                            <w:r w:rsidR="0055463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look at flooding rivers and their impacts/solutions</w:t>
                            </w:r>
                            <w:r w:rsidR="0055463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- explore rivers in the UK</w:t>
                            </w:r>
                            <w:r w:rsidR="0055463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explore rivers in Europe </w:t>
                            </w:r>
                            <w:r w:rsidR="000A2C5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C60B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D960AF" id="Rectangle 3" o:spid="_x0000_s1032" style="position:absolute;margin-left:-63pt;margin-top:16pt;width:209.3pt;height:132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" strokecolor="#7030a0" strokeweight="2.25pt">
                <v:textbox>
                  <w:txbxContent>
                    <w:p w14:paraId="170FF720" w14:textId="3C406B36" w:rsidR="001B174D" w:rsidRPr="00143A83" w:rsidRDefault="000A2C52" w:rsidP="00B701F9">
                      <w:pPr>
                        <w:pStyle w:val="FrameContents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  <w:t>Geography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  <w:br/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  <w:br/>
                      </w:r>
                      <w:r w:rsidRPr="000A2C52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Rivers</w:t>
                      </w:r>
                    </w:p>
                    <w:p w14:paraId="5A8840C5" w14:textId="1045DF4E" w:rsidR="001B174D" w:rsidRPr="00083E16" w:rsidRDefault="001B174D" w:rsidP="00A529E8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will:</w:t>
                      </w:r>
                      <w:r w:rsidRPr="00143A83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="0055463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discuss river processes and </w:t>
                      </w:r>
                      <w:proofErr w:type="gramStart"/>
                      <w:r w:rsidR="00554639">
                        <w:rPr>
                          <w:rFonts w:ascii="Comic Sans MS" w:hAnsi="Comic Sans MS"/>
                          <w:sz w:val="16"/>
                          <w:szCs w:val="16"/>
                        </w:rPr>
                        <w:t>land forms</w:t>
                      </w:r>
                      <w:proofErr w:type="gramEnd"/>
                      <w:r w:rsidR="0055463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0A2C52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- explore the three stages of a river’s journey</w:t>
                      </w:r>
                      <w:r w:rsidR="000A2C52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="00554639">
                        <w:rPr>
                          <w:rFonts w:ascii="Comic Sans MS" w:hAnsi="Comic Sans MS"/>
                          <w:sz w:val="16"/>
                          <w:szCs w:val="16"/>
                        </w:rPr>
                        <w:t>look at flooding rivers and their impacts/solutions</w:t>
                      </w:r>
                      <w:r w:rsidR="00554639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- explore rivers in the UK</w:t>
                      </w:r>
                      <w:r w:rsidR="00554639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explore rivers in Europe </w:t>
                      </w:r>
                      <w:r w:rsidR="000A2C5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4C60B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6"/>
                        </w:rPr>
                        <w:br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7F627B4" w14:textId="07E6B105" w:rsidR="001268CD" w:rsidRPr="00143A83" w:rsidRDefault="00143A83" w:rsidP="00DB78FA">
      <w:pPr>
        <w:shd w:val="clear" w:color="auto" w:fill="FFFFFF" w:themeFill="background1"/>
      </w:pPr>
      <w:r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0747BD" wp14:editId="460D671C">
                <wp:simplePos x="0" y="0"/>
                <wp:positionH relativeFrom="column">
                  <wp:posOffset>3912781</wp:posOffset>
                </wp:positionH>
                <wp:positionV relativeFrom="paragraph">
                  <wp:posOffset>29240</wp:posOffset>
                </wp:positionV>
                <wp:extent cx="3497580" cy="3030279"/>
                <wp:effectExtent l="19050" t="19050" r="26670" b="17780"/>
                <wp:wrapNone/>
                <wp:docPr id="2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7580" cy="30302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57125" w14:textId="311FF583" w:rsidR="001B174D" w:rsidRPr="00143A83" w:rsidRDefault="001B174D" w:rsidP="00A92105">
                            <w:pPr>
                              <w:pStyle w:val="FrameContents"/>
                              <w:spacing w:line="240" w:lineRule="auto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143A83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Science</w:t>
                            </w:r>
                            <w:r w:rsidRPr="00143A83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</w:p>
                          <w:p w14:paraId="51A8A0B1" w14:textId="1E690F74" w:rsidR="001B174D" w:rsidRPr="00143A83" w:rsidRDefault="001B174D" w:rsidP="00A51047">
                            <w:pPr>
                              <w:suppressAutoHyphens w:val="0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Sound and Light</w:t>
                            </w:r>
                            <w:r w:rsidR="00C763FF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(continued)</w:t>
                            </w:r>
                            <w:r w:rsidRPr="00143A8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Pr="00143A83">
                              <w:rPr>
                                <w:rFonts w:ascii="Comic Sans MS" w:eastAsia="Times New Roman" w:hAnsi="Comic Sans MS" w:cs="Arial"/>
                                <w:color w:val="0B0C0C"/>
                                <w:sz w:val="16"/>
                                <w:szCs w:val="16"/>
                                <w:lang w:eastAsia="en-GB"/>
                              </w:rPr>
                              <w:t>Children will:</w:t>
                            </w:r>
                            <w:r w:rsidRPr="00143A83">
                              <w:rPr>
                                <w:rFonts w:ascii="Comic Sans MS" w:eastAsia="Times New Roman" w:hAnsi="Comic Sans MS" w:cs="Arial"/>
                                <w:color w:val="0B0C0C"/>
                                <w:sz w:val="16"/>
                                <w:szCs w:val="16"/>
                                <w:lang w:eastAsia="en-GB"/>
                              </w:rPr>
                              <w:br/>
                              <w:t xml:space="preserve">- 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identify how sounds are made, 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associating sound with vibrations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D297A25" w14:textId="689D096B" w:rsidR="001B174D" w:rsidRPr="00143A83" w:rsidRDefault="001B174D" w:rsidP="00A51047">
                            <w:pPr>
                              <w:suppressAutoHyphens w:val="0"/>
                              <w:spacing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- recognise that vibrations travel through a 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medium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 (solid, liquid, gas) to the ear </w:t>
                            </w:r>
                          </w:p>
                          <w:p w14:paraId="09EBCC16" w14:textId="0697CAD2" w:rsidR="001B174D" w:rsidRPr="00143A83" w:rsidRDefault="001B174D" w:rsidP="00A51047">
                            <w:pPr>
                              <w:suppressAutoHyphens w:val="0"/>
                              <w:spacing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- find patterns between: 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Pitch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 and features of the object (e.g. length, </w:t>
                            </w:r>
                            <w:proofErr w:type="gramStart"/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tension)   </w:t>
                            </w:r>
                            <w:proofErr w:type="gramEnd"/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br/>
                              <w:t xml:space="preserve">  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Volume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 and strength of vibrations </w:t>
                            </w:r>
                          </w:p>
                          <w:p w14:paraId="44689B65" w14:textId="38A9E4B1" w:rsidR="001B174D" w:rsidRPr="00143A83" w:rsidRDefault="001B174D" w:rsidP="00A51047">
                            <w:pPr>
                              <w:shd w:val="clear" w:color="auto" w:fill="FFFFFF"/>
                              <w:suppressAutoHyphens w:val="0"/>
                              <w:spacing w:after="75" w:line="240" w:lineRule="auto"/>
                              <w:rPr>
                                <w:rFonts w:ascii="Comic Sans MS" w:eastAsia="Times New Roman" w:hAnsi="Comic Sans MS" w:cs="Times New Roman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143A83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- recognise that sounds get </w:t>
                            </w:r>
                            <w:r w:rsidRPr="00143A83">
                              <w:rPr>
                                <w:rFonts w:ascii="Comic Sans MS" w:eastAsia="Times New Roman" w:hAnsi="Comic Sans MS" w:cs="Times New Roman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fainter with distance</w:t>
                            </w:r>
                          </w:p>
                          <w:p w14:paraId="5517B3C5" w14:textId="7D9180B0" w:rsidR="001B174D" w:rsidRPr="00143A83" w:rsidRDefault="001B174D" w:rsidP="00A51047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val="en"/>
                              </w:rPr>
                              <w:t xml:space="preserve">-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recognise that light appears to travel in straight lines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- use the idea that light travels in</w:t>
                            </w:r>
                            <w:r w:rsidR="00143A83"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straight lines to explain that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objects are seen because they give out or reflect light into the eye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explain that we see things because light travels from light sources to our eyes or from light sources to objects and then to our eyes </w:t>
                            </w: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- use the idea that light travels in straight lines to explain why shadows have the same shape as the objects that cast them.</w:t>
                            </w:r>
                          </w:p>
                          <w:p w14:paraId="09587B77" w14:textId="77777777" w:rsidR="001B174D" w:rsidRPr="00A51047" w:rsidRDefault="001B174D" w:rsidP="00A51047">
                            <w:pPr>
                              <w:pStyle w:val="FrameContents"/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complete investigations into light and shadows.</w:t>
                            </w:r>
                            <w:r w:rsidRPr="00A5104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194EE75" w14:textId="77777777" w:rsidR="001B174D" w:rsidRPr="00A51047" w:rsidRDefault="001B174D" w:rsidP="00A51047">
                            <w:pPr>
                              <w:shd w:val="clear" w:color="auto" w:fill="FFFFFF"/>
                              <w:suppressAutoHyphens w:val="0"/>
                              <w:spacing w:after="75" w:line="240" w:lineRule="auto"/>
                              <w:rPr>
                                <w:rFonts w:ascii="Comic Sans MS" w:eastAsia="Times New Roman" w:hAnsi="Comic Sans MS" w:cs="Arial"/>
                                <w:color w:val="0B0C0C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1DF0B6F2" w14:textId="3E931F10" w:rsidR="001B174D" w:rsidRPr="00550E9F" w:rsidRDefault="001B174D" w:rsidP="00550E9F">
                            <w:pPr>
                              <w:pStyle w:val="FrameContents"/>
                              <w:spacing w:line="240" w:lineRule="auto"/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0C47E51C" w14:textId="77777777" w:rsidR="001B174D" w:rsidRPr="00550E9F" w:rsidRDefault="001B174D" w:rsidP="00A92105">
                            <w:pPr>
                              <w:pStyle w:val="FrameContents"/>
                              <w:spacing w:line="240" w:lineRule="auto"/>
                              <w:jc w:val="center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  <w:u w:val="single"/>
                                <w:shd w:val="clear" w:color="auto" w:fill="FFFF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0747BD" id="Rectangle 5" o:spid="_x0000_s1033" style="position:absolute;margin-left:308.1pt;margin-top:2.3pt;width:275.4pt;height:23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" strokecolor="#ed7d31 [3205]" strokeweight="2.25pt">
                <v:textbox>
                  <w:txbxContent>
                    <w:p w14:paraId="1C457125" w14:textId="311FF583" w:rsidR="001B174D" w:rsidRPr="00143A83" w:rsidRDefault="001B174D" w:rsidP="00A92105">
                      <w:pPr>
                        <w:pStyle w:val="FrameContents"/>
                        <w:spacing w:line="240" w:lineRule="auto"/>
                        <w:jc w:val="center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143A83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  <w:u w:val="single"/>
                        </w:rPr>
                        <w:t>Science</w:t>
                      </w:r>
                      <w:r w:rsidRPr="00143A83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  <w:u w:val="single"/>
                        </w:rPr>
                        <w:br/>
                      </w:r>
                    </w:p>
                    <w:p w14:paraId="51A8A0B1" w14:textId="1E690F74" w:rsidR="001B174D" w:rsidRPr="00143A83" w:rsidRDefault="001B174D" w:rsidP="00A51047">
                      <w:pPr>
                        <w:suppressAutoHyphens w:val="0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143A8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Sound and Light</w:t>
                      </w:r>
                      <w:r w:rsidR="00C763F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(continued)</w:t>
                      </w:r>
                      <w:r w:rsidRPr="00143A8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br/>
                      </w:r>
                      <w:r w:rsidRPr="00143A83">
                        <w:rPr>
                          <w:rFonts w:ascii="Comic Sans MS" w:eastAsia="Times New Roman" w:hAnsi="Comic Sans MS" w:cs="Arial"/>
                          <w:color w:val="0B0C0C"/>
                          <w:sz w:val="16"/>
                          <w:szCs w:val="16"/>
                          <w:lang w:eastAsia="en-GB"/>
                        </w:rPr>
                        <w:t>Children will:</w:t>
                      </w:r>
                      <w:r w:rsidRPr="00143A83">
                        <w:rPr>
                          <w:rFonts w:ascii="Comic Sans MS" w:eastAsia="Times New Roman" w:hAnsi="Comic Sans MS" w:cs="Arial"/>
                          <w:color w:val="0B0C0C"/>
                          <w:sz w:val="16"/>
                          <w:szCs w:val="16"/>
                          <w:lang w:eastAsia="en-GB"/>
                        </w:rPr>
                        <w:br/>
                        <w:t xml:space="preserve">- 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identify how sounds are made, 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bCs/>
                          <w:sz w:val="16"/>
                          <w:szCs w:val="16"/>
                          <w:lang w:eastAsia="en-GB"/>
                        </w:rPr>
                        <w:t>associating sound with vibrations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 </w:t>
                      </w:r>
                    </w:p>
                    <w:p w14:paraId="4D297A25" w14:textId="689D096B" w:rsidR="001B174D" w:rsidRPr="00143A83" w:rsidRDefault="001B174D" w:rsidP="00A51047">
                      <w:pPr>
                        <w:suppressAutoHyphens w:val="0"/>
                        <w:spacing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- recognise that vibrations travel through a 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bCs/>
                          <w:sz w:val="16"/>
                          <w:szCs w:val="16"/>
                          <w:lang w:eastAsia="en-GB"/>
                        </w:rPr>
                        <w:t>medium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 (solid, liquid, gas) to the ear </w:t>
                      </w:r>
                    </w:p>
                    <w:p w14:paraId="09EBCC16" w14:textId="0697CAD2" w:rsidR="001B174D" w:rsidRPr="00143A83" w:rsidRDefault="001B174D" w:rsidP="00A51047">
                      <w:pPr>
                        <w:suppressAutoHyphens w:val="0"/>
                        <w:spacing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- find patterns between: 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br/>
                        <w:t xml:space="preserve">  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bCs/>
                          <w:sz w:val="16"/>
                          <w:szCs w:val="16"/>
                          <w:lang w:eastAsia="en-GB"/>
                        </w:rPr>
                        <w:t>Pitch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 and features of the object (e.g. length, </w:t>
                      </w:r>
                      <w:proofErr w:type="gramStart"/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tension)   </w:t>
                      </w:r>
                      <w:proofErr w:type="gramEnd"/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br/>
                        <w:t xml:space="preserve">  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bCs/>
                          <w:sz w:val="16"/>
                          <w:szCs w:val="16"/>
                          <w:lang w:eastAsia="en-GB"/>
                        </w:rPr>
                        <w:t>Volume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 and strength of vibrations </w:t>
                      </w:r>
                    </w:p>
                    <w:p w14:paraId="44689B65" w14:textId="38A9E4B1" w:rsidR="001B174D" w:rsidRPr="00143A83" w:rsidRDefault="001B174D" w:rsidP="00A51047">
                      <w:pPr>
                        <w:shd w:val="clear" w:color="auto" w:fill="FFFFFF"/>
                        <w:suppressAutoHyphens w:val="0"/>
                        <w:spacing w:after="75" w:line="240" w:lineRule="auto"/>
                        <w:rPr>
                          <w:rFonts w:ascii="Comic Sans MS" w:eastAsia="Times New Roman" w:hAnsi="Comic Sans MS" w:cs="Times New Roman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143A83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- recognise that sounds get </w:t>
                      </w:r>
                      <w:r w:rsidRPr="00143A83">
                        <w:rPr>
                          <w:rFonts w:ascii="Comic Sans MS" w:eastAsia="Times New Roman" w:hAnsi="Comic Sans MS" w:cs="Times New Roman"/>
                          <w:bCs/>
                          <w:sz w:val="16"/>
                          <w:szCs w:val="16"/>
                          <w:lang w:eastAsia="en-GB"/>
                        </w:rPr>
                        <w:t>fainter with distance</w:t>
                      </w:r>
                    </w:p>
                    <w:p w14:paraId="5517B3C5" w14:textId="7D9180B0" w:rsidR="001B174D" w:rsidRPr="00143A83" w:rsidRDefault="001B174D" w:rsidP="00A51047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val="en"/>
                        </w:rPr>
                        <w:t xml:space="preserve">-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recognise that light appears to travel in straight lines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- use the idea that light travels in</w:t>
                      </w:r>
                      <w:r w:rsidR="00143A83"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straight lines to explain that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objects are seen because they give out or reflect light into the eye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explain that we see things because light travels from light sources to our eyes or from light sources to objects and then to our eyes </w:t>
                      </w: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- use the idea that light travels in straight lines to explain why shadows have the same shape as the objects that cast them.</w:t>
                      </w:r>
                    </w:p>
                    <w:p w14:paraId="09587B77" w14:textId="77777777" w:rsidR="001B174D" w:rsidRPr="00A51047" w:rsidRDefault="001B174D" w:rsidP="00A51047">
                      <w:pPr>
                        <w:pStyle w:val="FrameContents"/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val="en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- complete investigations into light and shadows.</w:t>
                      </w:r>
                      <w:r w:rsidRPr="00A5104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194EE75" w14:textId="77777777" w:rsidR="001B174D" w:rsidRPr="00A51047" w:rsidRDefault="001B174D" w:rsidP="00A51047">
                      <w:pPr>
                        <w:shd w:val="clear" w:color="auto" w:fill="FFFFFF"/>
                        <w:suppressAutoHyphens w:val="0"/>
                        <w:spacing w:after="75" w:line="240" w:lineRule="auto"/>
                        <w:rPr>
                          <w:rFonts w:ascii="Comic Sans MS" w:eastAsia="Times New Roman" w:hAnsi="Comic Sans MS" w:cs="Arial"/>
                          <w:color w:val="0B0C0C"/>
                          <w:sz w:val="16"/>
                          <w:szCs w:val="16"/>
                          <w:lang w:eastAsia="en-GB"/>
                        </w:rPr>
                      </w:pPr>
                    </w:p>
                    <w:p w14:paraId="1DF0B6F2" w14:textId="3E931F10" w:rsidR="001B174D" w:rsidRPr="00550E9F" w:rsidRDefault="001B174D" w:rsidP="00550E9F">
                      <w:pPr>
                        <w:pStyle w:val="FrameContents"/>
                        <w:spacing w:line="240" w:lineRule="auto"/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val="en"/>
                        </w:rPr>
                      </w:pPr>
                    </w:p>
                    <w:p w14:paraId="0C47E51C" w14:textId="77777777" w:rsidR="001B174D" w:rsidRPr="00550E9F" w:rsidRDefault="001B174D" w:rsidP="00A92105">
                      <w:pPr>
                        <w:pStyle w:val="FrameContents"/>
                        <w:spacing w:line="240" w:lineRule="auto"/>
                        <w:jc w:val="center"/>
                        <w:rPr>
                          <w:rFonts w:ascii="Comic Sans MS" w:hAnsi="Comic Sans MS" w:cs="Arial"/>
                          <w:sz w:val="16"/>
                          <w:szCs w:val="16"/>
                          <w:u w:val="single"/>
                          <w:shd w:val="clear" w:color="auto" w:fill="FFFF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40EE4B4" w14:textId="3821BFD8" w:rsidR="001268CD" w:rsidRPr="00143A83" w:rsidRDefault="00CF6AF1" w:rsidP="00310F8E">
      <w:pPr>
        <w:shd w:val="clear" w:color="auto" w:fill="FFFFFF" w:themeFill="background1"/>
        <w:tabs>
          <w:tab w:val="left" w:pos="6276"/>
        </w:tabs>
      </w:pPr>
      <w:r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FBFB7" wp14:editId="75AFA9E5">
                <wp:simplePos x="0" y="0"/>
                <wp:positionH relativeFrom="margin">
                  <wp:posOffset>1953112</wp:posOffset>
                </wp:positionH>
                <wp:positionV relativeFrom="paragraph">
                  <wp:posOffset>36446</wp:posOffset>
                </wp:positionV>
                <wp:extent cx="1850065" cy="1488558"/>
                <wp:effectExtent l="19050" t="19050" r="17145" b="1651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0065" cy="1488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9B112" w14:textId="47EC153B" w:rsidR="001B174D" w:rsidRPr="00143A83" w:rsidRDefault="001B174D" w:rsidP="001C1979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43A83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RE</w:t>
                            </w:r>
                          </w:p>
                          <w:p w14:paraId="3A9EDBA2" w14:textId="77777777" w:rsidR="001B174D" w:rsidRPr="00143A83" w:rsidRDefault="001B174D" w:rsidP="00376DA5">
                            <w:pPr>
                              <w:pStyle w:val="FrameContents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B7CC59E" w14:textId="77777777" w:rsidR="001B174D" w:rsidRPr="00143A83" w:rsidRDefault="001B174D" w:rsidP="00376DA5">
                            <w:pPr>
                              <w:pStyle w:val="FrameContents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Compare Christianity, Hinduism and Humanist Beliefs and thinking</w:t>
                            </w:r>
                          </w:p>
                          <w:p w14:paraId="1BB9684A" w14:textId="77777777" w:rsidR="001B174D" w:rsidRPr="00143A83" w:rsidRDefault="001B174D" w:rsidP="00376DA5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26804F94" w14:textId="3C3A80E2" w:rsidR="001B174D" w:rsidRPr="00376DA5" w:rsidRDefault="001B174D" w:rsidP="00376DA5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How and why do people show care for others?</w:t>
                            </w:r>
                          </w:p>
                          <w:p w14:paraId="6ECA95DE" w14:textId="6CE453A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E69AD4C" w14:textId="0729F3A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764774" w14:textId="27A026E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60125D6" w14:textId="35156C3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E656C6" w14:textId="4C9BB20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08ECE4" w14:textId="4D74AB7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E2B665" w14:textId="077C031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8EED8F" w14:textId="753C51E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61DF0CB" w14:textId="65AB5D4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A277710" w14:textId="570F991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7035E9" w14:textId="47D0F47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63FB514" w14:textId="4512820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1418FE" w14:textId="080FB42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D7FC50A" w14:textId="09B6EE4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E08F08" w14:textId="46DC134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DD524F" w14:textId="5CAB524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3813741" w14:textId="7F3185F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9EC3369" w14:textId="657D1A4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6645E1" w14:textId="6D9376A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D3C6539" w14:textId="2104132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45F71AC" w14:textId="4C98974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F100D9" w14:textId="7CBA4E2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2565A9C" w14:textId="15DEDE2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FC4818" w14:textId="66668BB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0B0B3B" w14:textId="4DBA93C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9C4F040" w14:textId="6341736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F44FEA" w14:textId="17AAB1A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6D3D5E" w14:textId="1BD7E46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618E5E" w14:textId="6D9F954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E2E7234" w14:textId="76DFEB5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552AA7" w14:textId="6951F07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827D4B" w14:textId="340D4FF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C230B0" w14:textId="1DD2CE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42C9EE" w14:textId="0C497FA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AB25153" w14:textId="25E6D77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E3A7F3" w14:textId="6FAEDAF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12E65C" w14:textId="4A1C2CE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5F3F083" w14:textId="6A5EB3D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255E26" w14:textId="0A99B00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5019B75" w14:textId="69B5BED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66B75C" w14:textId="0B95374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676D6E4" w14:textId="481ECDD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CB3886" w14:textId="6F4445D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9384F27" w14:textId="7041635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8D923F" w14:textId="2D303BD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74E02E" w14:textId="54C9113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A62FEA" w14:textId="4289020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203844" w14:textId="781B3B2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7B84431" w14:textId="031CF88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976F5AA" w14:textId="33BB2B1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70E1E5" w14:textId="3B96E2E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68B6570" w14:textId="4CBF4D9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111DEE" w14:textId="45B61F8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6E39537" w14:textId="13E05AC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06C761" w14:textId="1C1B943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12538D" w14:textId="7F1C4A4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B5B2C08" w14:textId="73B53AC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9D82BF" w14:textId="57AD9CB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A63308A" w14:textId="0A4A003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3F70EE7" w14:textId="4803945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5F11C4" w14:textId="76397A9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620223C" w14:textId="69CE208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C3A960" w14:textId="24458DC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5D1D8E" w14:textId="5E4399A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6A063D" w14:textId="187E2DF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B58A4F" w14:textId="3E87DA0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C43CDE" w14:textId="0F601A4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DD7CA5" w14:textId="7003B82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BBC34C" w14:textId="1340177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D04C47" w14:textId="7E0B0DC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91D01F6" w14:textId="38E0EC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D7CBBB" w14:textId="1CAF7DA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3745CC4" w14:textId="721790A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158BD9" w14:textId="0EA2BF6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959568" w14:textId="4991791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DF5E0A" w14:textId="50279B0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73E71D" w14:textId="6B760F8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B3DF579" w14:textId="02FEF78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6BB8D6" w14:textId="619EB0B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FEDB463" w14:textId="7D2DFDB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6A9DA8" w14:textId="5D2F29F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6902AD" w14:textId="589897E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08C997" w14:textId="792AA1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70C7C8" w14:textId="48AD4B0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251441" w14:textId="1886D5F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CBEC42" w14:textId="35334CE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1B4611" w14:textId="0D5BBA7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30D3B3A" w14:textId="7DA5EB4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40AA89" w14:textId="08DB213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95ED7B" w14:textId="67C471D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650C728" w14:textId="13F5394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1A21F7F" w14:textId="039F1D6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38098F" w14:textId="22D3603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1EA001" w14:textId="0BED1C8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6C62E7" w14:textId="331AF5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3822AF" w14:textId="00974C1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74E26BB" w14:textId="1C30A5C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53CFE8" w14:textId="575BB53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45140A" w14:textId="191EC1E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00FDDA" w14:textId="5D176C9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6AE8366" w14:textId="4FF3BB0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45A75EC" w14:textId="2D6AC7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62781D" w14:textId="00A6D43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2725C2" w14:textId="47E041A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1441953" w14:textId="2C8C390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73A984" w14:textId="623AFD3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11EBE9" w14:textId="2694043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7373A7" w14:textId="432878D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B02879" w14:textId="3B0D5A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44E2D2" w14:textId="0FBE55F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3F425F2" w14:textId="1860602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55643A" w14:textId="1AF2D76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3EEF3F" w14:textId="166D39C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74D49F2" w14:textId="6B1AC8E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99B5F4" w14:textId="0CE65DD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AA8885" w14:textId="354455D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9E1F4E" w14:textId="6223B30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E97D628" w14:textId="71FF825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390EB6" w14:textId="11F64FB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5D9D44" w14:textId="6F66F57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BE4E107" w14:textId="7699A5E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F7F73DF" w14:textId="578D3F1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BAA37B" w14:textId="731E9A1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80B7B70" w14:textId="6B8B72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AE8125" w14:textId="449D46E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B6CDCF" w14:textId="600264A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6DB3394" w14:textId="32568C5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5365DC" w14:textId="43778AD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16B68B" w14:textId="6E65DB2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495F74E" w14:textId="183D60C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B5716E" w14:textId="1CCD4DF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35081A" w14:textId="0C847B3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178393C" w14:textId="0C38927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5850CC" w14:textId="6420935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0C0C2AC" w14:textId="0DF9336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36A880" w14:textId="47EB106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FE18B26" w14:textId="2AA4061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89D580" w14:textId="4FD07E1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823C75" w14:textId="7B5610E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FD30A78" w14:textId="4E45590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74A380" w14:textId="76B1566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4D1673" w14:textId="0462E9A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AAAE7E" w14:textId="6BF4F72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FBA9C23" w14:textId="2504C60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2ECAAC" w14:textId="7521FC2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3D4466E" w14:textId="719EBC0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9F6E97" w14:textId="0C629D5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E3B6155" w14:textId="0711D95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CBA1D1" w14:textId="690BA62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F19D66" w14:textId="1630489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5DB07B" w14:textId="0648408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E0D084" w14:textId="77AC1E6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168BEA" w14:textId="790262A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8F87EB" w14:textId="7C5E27E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2D8130" w14:textId="43C1F82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5A220D" w14:textId="33D9087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825A7FA" w14:textId="47A9DBE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A658AE6" w14:textId="048E87E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0157ED" w14:textId="2D970E3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093C35" w14:textId="58578A2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5AFBC4" w14:textId="0A7957A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23BBFD" w14:textId="31EFC67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69D3F8F" w14:textId="699C2E9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B4F276" w14:textId="63C65FE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59DBE3" w14:textId="2E556B6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E073E3E" w14:textId="16EB9DD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13790D" w14:textId="4E17E52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BEE58F" w14:textId="0779510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42553BA" w14:textId="3709E18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1E0BE1" w14:textId="48BA78A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4B458B2" w14:textId="05BB61F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0A9BDD0" w14:textId="0AE384D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6B1EDE" w14:textId="098C00E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B0C7730" w14:textId="0845464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A5E377" w14:textId="4B14259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F412FC" w14:textId="54893FA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05C28BD" w14:textId="5A93952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CEDA3A" w14:textId="1C96DF1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F8CD6B" w14:textId="7DED62D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6F53A82" w14:textId="58D2387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3CCD94B" w14:textId="34B8BE3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66A8D0" w14:textId="336703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ED4BF1" w14:textId="578708D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6ABAA1" w14:textId="038697D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D7CF058" w14:textId="1D1D51D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DA425C" w14:textId="38308A4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36A5BB" w14:textId="0080D72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CA629B" w14:textId="1435CF0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54AC2A" w14:textId="1E5DB8E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8C24B5" w14:textId="7768E79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E89F376" w14:textId="5D4DBAB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0148A4" w14:textId="6E4C719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AEF95D" w14:textId="24A1252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1AFDC4" w14:textId="078635A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2C5EFC9" w14:textId="3E8CC5D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8F92F1" w14:textId="5404F15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AC06AD" w14:textId="4E88F3C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6FD5729" w14:textId="7005A45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7FC0AE" w14:textId="770FA9E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F5E2D4" w14:textId="2A0BA5A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DF9C57" w14:textId="6C7D7BD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503BBF9" w14:textId="1B4EF80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F8E03B4" w14:textId="4630DE1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BC5000E" w14:textId="2FA001E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87625E8" w14:textId="5798FC1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0BCAC9" w14:textId="166F3EF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D02BB4" w14:textId="0129704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DC55678" w14:textId="06930B0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1B74FB" w14:textId="0263AA6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8DBC50" w14:textId="0C7E230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13A055" w14:textId="31FACB5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56FEF3" w14:textId="0D7F9B4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74B4F4" w14:textId="5F4EDD6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901CC4" w14:textId="06AC8A6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4478849" w14:textId="674428B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CD9F5C7" w14:textId="10B6A73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39AD3D" w14:textId="21B7E93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7A6D3F" w14:textId="1EBDDF4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2C8FDF" w14:textId="4998445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83826B" w14:textId="5D2F2C8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CBC8A6" w14:textId="25DD7C7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CFBE9DF" w14:textId="2747DC4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DAD947" w14:textId="08CE3CD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006828" w14:textId="09A8A9E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68A3DE9" w14:textId="2075E25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7832FC" w14:textId="4F48ED8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CD10CF" w14:textId="450ABAF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7B2EFBE" w14:textId="36A4225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1C64709" w14:textId="3E9FFF8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1AE764" w14:textId="722B98C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910601" w14:textId="0FA003A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B89C06" w14:textId="2D4645C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BF0CF71" w14:textId="6053198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08785C" w14:textId="32FE537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D4C163" w14:textId="3A0BE5E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7FC12E" w14:textId="412301F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7101F8C" w14:textId="4097397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4856587" w14:textId="0C949BD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C2BA953" w14:textId="720BB8A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6B7E743" w14:textId="182FD44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EF6096" w14:textId="63594E8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27855C" w14:textId="2B340A3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678BA1F" w14:textId="6088FE7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962453" w14:textId="54FC2D8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6ADE9F" w14:textId="43EB570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67746AB" w14:textId="18DEE9C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ABA96F0" w14:textId="233D386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A97845" w14:textId="4677D96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DBA193" w14:textId="4AD272D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68CBEC9" w14:textId="607FD13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8A7E5B" w14:textId="361E2C3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E924A6A" w14:textId="0D3D8C9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474CA8" w14:textId="03548DA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DCB9B48" w14:textId="671101E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2830F94" w14:textId="48F962A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49875E" w14:textId="79DAE28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D3277BE" w14:textId="74288E2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E2A870" w14:textId="5C64C01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02AA979" w14:textId="1FB43C6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7D42A2" w14:textId="4072222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963D09" w14:textId="1FB08BE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F45D68" w14:textId="03B050F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E1F3368" w14:textId="2E03D32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3C9609A" w14:textId="3F8BEC6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FA14CB" w14:textId="15FCB1F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446B9C" w14:textId="4DE1047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74CC9A" w14:textId="37DA107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B60A2E" w14:textId="39B170F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475692" w14:textId="36D10AA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91E2C3" w14:textId="53B51A9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CB200C" w14:textId="3C9967D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318A21" w14:textId="5B8D0AD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E51DA3" w14:textId="0CAEE00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BD4BF37" w14:textId="1BB8589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2AF711" w14:textId="2D54FDB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096850A" w14:textId="197A9A8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86712E" w14:textId="33B0A02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FD5CC7" w14:textId="27DCF8E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344F7F3" w14:textId="67E91D2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109FB5" w14:textId="19CBDF9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4D48A5" w14:textId="58E8C2E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89CD0A" w14:textId="658BF08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96E9C5" w14:textId="6C93010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9B8145" w14:textId="0EBB2D8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CE5861" w14:textId="30214DE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B5F6B4" w14:textId="47C606D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3007F4F" w14:textId="1520A51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069F6FD" w14:textId="1C35120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00EF95" w14:textId="2DF3EF9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3B19C6" w14:textId="305870F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BF25167" w14:textId="2A29CA9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04CD09A" w14:textId="3DEB79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9041D8" w14:textId="723AA59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EEFBC0" w14:textId="413CDEA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7356CDA" w14:textId="379DC1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A0347F1" w14:textId="2AEBC1F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7C08C7" w14:textId="7E69860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484657" w14:textId="3CBF324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F889E4" w14:textId="12CE96D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7E8E7A" w14:textId="042CB14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1995A77" w14:textId="33305C2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4B09BF" w14:textId="16C1C13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1E8392" w14:textId="07AA460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A4DCAD8" w14:textId="056B98D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D21CF6" w14:textId="16ADC21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FBB317" w14:textId="2D123ED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0009A04" w14:textId="222146E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A8B46C" w14:textId="701E842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DC09BD1" w14:textId="41267E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BEFD2E" w14:textId="4603D7F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808A6D" w14:textId="0A4B48D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35763C" w14:textId="6F059C6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54D4B78" w14:textId="41551BC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176B52" w14:textId="127D145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3810DB6" w14:textId="68F7F85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FF6A7E" w14:textId="60A5166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5A2558" w14:textId="7557815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093D9F" w14:textId="328DC8F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4637B29" w14:textId="777875A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347B7B4" w14:textId="515F5B6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42E858" w14:textId="6BD854F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3FFE70" w14:textId="6310FAC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72B529" w14:textId="549CB73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2CAFB7" w14:textId="1C5DBBF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3002328" w14:textId="4751931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F85BAB8" w14:textId="6858EFF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6FBEA98" w14:textId="7963A4B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B28546" w14:textId="21AFC03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E6F076D" w14:textId="347CD8E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49B17E0" w14:textId="3CEFB80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374B618" w14:textId="3F7A9BB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DB4DC5A" w14:textId="7E7641D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C9749C" w14:textId="608B367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7B69E52" w14:textId="13E4971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861FE2" w14:textId="0B81ED9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285183F" w14:textId="16FFE09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56A636" w14:textId="243364C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ADBCD8" w14:textId="3E329E2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6EA4FC1" w14:textId="5602762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77C9F19" w14:textId="42F05A7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CCA0DE" w14:textId="5A44193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189735C" w14:textId="111B525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336744" w14:textId="2F0D8AD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594F257" w14:textId="2E21B3F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020C0E" w14:textId="0F95628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0F2C9E2" w14:textId="2D37DD5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332036E" w14:textId="40BA63B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90F5CB" w14:textId="5932460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8B69B11" w14:textId="1067D16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D99B42" w14:textId="2C26255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727575" w14:textId="1810EBF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3909C4" w14:textId="1338966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EE73A2" w14:textId="62D710F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B31BDD" w14:textId="4540CD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127DB6" w14:textId="7A6D99A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ACF3D6" w14:textId="5B1333E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BC0D7A" w14:textId="6B5DB6E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3E442A" w14:textId="40C9B22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C3A902" w14:textId="31375F5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45217A7" w14:textId="4C62233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EE65CC" w14:textId="33C43B5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267385" w14:textId="002A7E2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36408F" w14:textId="3157961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2637BE" w14:textId="3D3534C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35F448" w14:textId="59E9470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5674FD" w14:textId="40D2F68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847C8F1" w14:textId="74F4BF1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537A71" w14:textId="598D3DF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8EB20E" w14:textId="6F51729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A5EAD7" w14:textId="522F07C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4B5189" w14:textId="7183DD9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D8EE8D" w14:textId="1F448B7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A6170A" w14:textId="35CE9BD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3CA22D" w14:textId="7B267ED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EDD3742" w14:textId="579D8C2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16C8AD" w14:textId="4F1D6F2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73D66D6" w14:textId="499EE06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13C640" w14:textId="64A9889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6EA3F74" w14:textId="7391383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5270946" w14:textId="659B942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9062B5" w14:textId="6A2783D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FA5B0D" w14:textId="0783CA2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F012FC" w14:textId="46154A4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D0565F" w14:textId="088E51A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6DF5706" w14:textId="511A557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A4DEA0E" w14:textId="1A1918E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FDCBBC4" w14:textId="621C3F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0B6F772" w14:textId="363FC08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6C90AE0" w14:textId="29B3107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8A6317" w14:textId="3908515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25EE66" w14:textId="3D37667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62D1E7" w14:textId="171B494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D6479D" w14:textId="1386155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ECC8FA" w14:textId="2BE6DEA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F8C9F1" w14:textId="2D68068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CE688B" w14:textId="2B8D62A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0D94ED" w14:textId="26172B2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DF55F3" w14:textId="4FF142D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9EEE3A" w14:textId="6D260E0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F4C5D5" w14:textId="34566B8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66CF49" w14:textId="6D2B0FC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809A45B" w14:textId="14F3072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666A0A" w14:textId="55FED9A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F185BC" w14:textId="48A4468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318818" w14:textId="443EFAA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F21BA45" w14:textId="0BF3C35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9A4F2E" w14:textId="37DC586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372B5A" w14:textId="2E86D25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3F573A" w14:textId="6A0211D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72CFF9" w14:textId="0BA17B1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FD0AE2" w14:textId="229769E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5C688AE" w14:textId="4C7632C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88007E" w14:textId="1587E50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6AE031" w14:textId="342781A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A6CDCB" w14:textId="1C31DFE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68789D" w14:textId="02E7FFF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548EC3" w14:textId="5BF5A05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15F23D" w14:textId="59FB01E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85AD01" w14:textId="5C4AB2E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BE93A6" w14:textId="02331C9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DC0200" w14:textId="7C45A89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61C409" w14:textId="1CAA47A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B8B2529" w14:textId="341D73C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EF89FC" w14:textId="488D699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183538" w14:textId="5FBE991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049313" w14:textId="008B19D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6A3F90" w14:textId="4E1572F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E7880E" w14:textId="785B484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F047F8" w14:textId="7D05EB4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1F079C" w14:textId="2C73D43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A06AE9" w14:textId="0F326A4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24D6FA" w14:textId="4C5807D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31A6D5" w14:textId="53DA308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840A72" w14:textId="0891B71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29DAF9" w14:textId="35C278B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09D1045" w14:textId="2485E51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FB325EF" w14:textId="56C3211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6D98105" w14:textId="3137547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B117AD" w14:textId="4EE620A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7EF06B" w14:textId="39DA259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0E10147" w14:textId="52FAB81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7752624" w14:textId="64452BF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B36F94" w14:textId="1ACC4EF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AFF3207" w14:textId="1B2F028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808932" w14:textId="5F1C3E0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852800" w14:textId="645C797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ABBE0A" w14:textId="39A6653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F86CCAC" w14:textId="3166B17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BB2C093" w14:textId="2392B6E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7F53D2" w14:textId="05BF76F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435C6A" w14:textId="3C3D05F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1A4B5E" w14:textId="67CA13F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6BC045" w14:textId="16BBE7F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1BFB558" w14:textId="729CC20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CCE802" w14:textId="09ED374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6E21CA" w14:textId="58133D6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279339" w14:textId="0A47E6C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6BFCBD" w14:textId="60CB9FD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C022B7" w14:textId="2C00D35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6B8C364" w14:textId="692CA6C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07C748" w14:textId="527519E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709434" w14:textId="06F2797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F29A2EB" w14:textId="1B5BD40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E31041" w14:textId="1DF3480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203501" w14:textId="039E1AC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3759BE8" w14:textId="31EAF0C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246999" w14:textId="18F3E1D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2C6F24" w14:textId="46B0971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FA10D1E" w14:textId="608127D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E24B54" w14:textId="6570C8C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D27BE4" w14:textId="4FE7A34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46EF51F" w14:textId="2FBE471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B9B989" w14:textId="3D0F8C7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88DA1CE" w14:textId="0C85221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7AC145" w14:textId="0255753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7FAB0F" w14:textId="73D228A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6D9296" w14:textId="669D661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F63A71A" w14:textId="6D0E633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021059" w14:textId="563A037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A3E3F8" w14:textId="4C6D5E9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D36562" w14:textId="3AE52AD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4A9EDA0" w14:textId="060DD3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B717DA1" w14:textId="2BED7F3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135AF14" w14:textId="138A6D2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8A57AC" w14:textId="1652278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C3D2F7" w14:textId="3B8134E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6D786B0" w14:textId="7557090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02D58C" w14:textId="32C71AB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591442" w14:textId="436AF4C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3D5719" w14:textId="41434DF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14097A" w14:textId="71BC5EF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950FA9" w14:textId="0B86BB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C3012B" w14:textId="3610BCD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29655D" w14:textId="3E2271C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73ED0F" w14:textId="5C5A256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959A8CD" w14:textId="4FAD85C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F2242B" w14:textId="3A626FA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61E79A" w14:textId="5FFEF6E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352F4C7" w14:textId="30854F9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4BDAEF" w14:textId="4A1AAC5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522AD7" w14:textId="774284D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DF04823" w14:textId="160C3A9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E2F639A" w14:textId="2B0CFB1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0A5E3B" w14:textId="24CDB6F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F181D8" w14:textId="060EF9F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981895" w14:textId="70F3B7C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0DF2072" w14:textId="1AEC9AC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1FB2E60" w14:textId="1C2EB71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7320F19" w14:textId="667A0F9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B50811" w14:textId="030369D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4FF314C" w14:textId="3D12F73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A207B1" w14:textId="320DD29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753C02B" w14:textId="4300140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0C30CB" w14:textId="6FB8D20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05F5C19" w14:textId="055CEC0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8D84E57" w14:textId="7D42527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62B0E3" w14:textId="0928F8D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E00EA1" w14:textId="459DEFE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708902F" w14:textId="7E90482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02D8572" w14:textId="6D65289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D27827" w14:textId="115855D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4E22BF8" w14:textId="73BD7D2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777BDAD" w14:textId="57B474C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F0FBD1" w14:textId="77F94EA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4A37D4" w14:textId="644C827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6366094" w14:textId="4F23FAE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5E959E" w14:textId="719E8C5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7BADF0" w14:textId="25CCCE9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1E611B" w14:textId="5180120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3FE8B0" w14:textId="63CE7B7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640BD5" w14:textId="30269E4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493EB74" w14:textId="49BCA82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8C4A18" w14:textId="520357B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487E30" w14:textId="291DE39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AAFC2E8" w14:textId="43D535F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833B89" w14:textId="768FE09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A706CD" w14:textId="0ABC9E2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10BC9B6" w14:textId="3C45FD8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1CA0B3" w14:textId="394DEB3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455DF1" w14:textId="6931D2E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7748E35" w14:textId="0D805A2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00E536C" w14:textId="10A308E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98BE36" w14:textId="53C5FDF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AD29EC" w14:textId="272E353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BCBA87" w14:textId="0D4C995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A2B52E" w14:textId="530D901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5E5950" w14:textId="2095356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2F1E2B" w14:textId="05A5185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9A458DD" w14:textId="20F1EF2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706EFA" w14:textId="005E556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FFD997" w14:textId="1B4B490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3D6B3C" w14:textId="7947A08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BE6630A" w14:textId="6072442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AE98D7" w14:textId="372A3AC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1EF4B5" w14:textId="409EB7F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404745F" w14:textId="59F11AB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9B56F2" w14:textId="0F6341A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DB79CA" w14:textId="17DC227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22C7E1" w14:textId="185AF9B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2B1920" w14:textId="116FE88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390985" w14:textId="602EF1C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FF5869" w14:textId="75EF6F2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89635E" w14:textId="1AB612C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F9FE21" w14:textId="7297228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B14C6D9" w14:textId="571D4E0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46F1D5" w14:textId="2EB82DF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C7BE9B" w14:textId="0BE83FC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E2F4A1" w14:textId="08CFA7B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611E06" w14:textId="25C9952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16C1C96" w14:textId="6B91866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8DDE413" w14:textId="038391D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7E658E" w14:textId="310AD5D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BBAB53" w14:textId="45A8446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355E90E" w14:textId="71DAA7A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5ED59C" w14:textId="0D35AC0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1425E2" w14:textId="22FE3D8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E8BF3A9" w14:textId="2A0F5F0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ABD7812" w14:textId="41B40CE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360B764" w14:textId="2068424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AC2AA07" w14:textId="7901B66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1BF1117" w14:textId="29FF757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8498B4D" w14:textId="4871F09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627FF70" w14:textId="577F4E1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E2CEF9" w14:textId="1D2AF66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3BC65B" w14:textId="54354AF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8A4252" w14:textId="221F140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508BB7" w14:textId="360CBB4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797DCB" w14:textId="4CDB96E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F392B09" w14:textId="6F34A93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4BD474" w14:textId="4222588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AAC2770" w14:textId="7971C41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7C5603" w14:textId="68FC78A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AD3DB0" w14:textId="69246A6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51370C6" w14:textId="45DA36F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7B962B" w14:textId="233CD3C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9633B1" w14:textId="7049ED6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2696F6" w14:textId="667A3AE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A327A18" w14:textId="7D82E42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787D1F" w14:textId="2664E1F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3D49BA" w14:textId="5542104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76637B" w14:textId="72D345A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247EC0" w14:textId="491F461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FD1D9D8" w14:textId="409F115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699A64" w14:textId="3B54A8F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E42118" w14:textId="7FD6631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A56816" w14:textId="0A970D4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E61FBB" w14:textId="1A5C443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B0DDEC" w14:textId="7C3E839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4A53E8" w14:textId="0F81931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8F3DE52" w14:textId="3EA4E64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72205D5" w14:textId="4F469B6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C40B17" w14:textId="15EA614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BA388AF" w14:textId="2BBF86E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A62F64" w14:textId="1B74FE6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4F63D7" w14:textId="6AB62D6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F9DEC0" w14:textId="31E36D6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E7DEDA" w14:textId="665D4F5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4BAEB38" w14:textId="31DE98E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9D0D1E" w14:textId="7B0D160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1229F6" w14:textId="13E0971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A11F7B9" w14:textId="0E5932E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0362DA" w14:textId="0FF3F3E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DFB86F" w14:textId="4DB34EE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E769FB" w14:textId="32D9AF8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2EC24D" w14:textId="70E0E70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F0BD653" w14:textId="042A25D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F9798C" w14:textId="00B8D9A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82EE27" w14:textId="0FF72C2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864CAC1" w14:textId="6DC2FCA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63180F" w14:textId="309EFAA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028E3D" w14:textId="2317B57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9A7BDD" w14:textId="448EA60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F832A3D" w14:textId="55F830A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D6ECC2F" w14:textId="0E9C014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EA4209" w14:textId="62F4180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4BA12F" w14:textId="7573689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7FF42B" w14:textId="32C6FFF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55B717" w14:textId="4E5DAE7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AFB0583" w14:textId="0B0F5D3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77CCBD" w14:textId="79F64C9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8E6410E" w14:textId="345AB97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88C133" w14:textId="74688E4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262D73" w14:textId="55AA8CE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EBC0D4" w14:textId="115128C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195669A" w14:textId="0B8E10C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25FB8E" w14:textId="203053F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115130" w14:textId="28649C5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6CDAF43" w14:textId="0BC95D0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702BE84" w14:textId="4F53BA2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A1928BB" w14:textId="123C817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63FDC3E" w14:textId="4AF115D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DF6805" w14:textId="1EA640E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151437" w14:textId="22B57F9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EB7B46" w14:textId="0FE4FC9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BB876B" w14:textId="5B470E2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FF6D8CA" w14:textId="4BE7A96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5BB7F5" w14:textId="06ACE1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42D8FD" w14:textId="6C8B21E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0A0530A" w14:textId="119E826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FE3045" w14:textId="1A8E820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1F6B3C" w14:textId="1861C01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128C97" w14:textId="57A8681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AD9E68" w14:textId="09A2DF2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8571629" w14:textId="4FF9F19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2B53D3D" w14:textId="3DFB26C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0B5D0F" w14:textId="39FDEE3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DA80DFE" w14:textId="132D9F9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8504749" w14:textId="1ACB96C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6459A4" w14:textId="17CF9A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254FA41" w14:textId="61113ED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A3C265" w14:textId="3E65A12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BE4A77E" w14:textId="6DFA617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790FA2" w14:textId="74597CC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814268C" w14:textId="28179D4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FA8803" w14:textId="2240AA4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5D1B280" w14:textId="78B9954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A03776" w14:textId="577C50C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732E05E" w14:textId="55D6685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6DA48E" w14:textId="124E91F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434570" w14:textId="0ECBD22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C4ABED2" w14:textId="1A875A2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9A582B" w14:textId="1D3546D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FEB31B9" w14:textId="1CDF3F9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97D608" w14:textId="4AFAB7A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63D40A" w14:textId="03CA45B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1E185A1" w14:textId="43D0268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6346B1" w14:textId="329BB48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68F8FB" w14:textId="4824848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FD3CF5" w14:textId="7D185DE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AD6DA55" w14:textId="0F82B4F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4642EA9" w14:textId="325ECA3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8031A9" w14:textId="45FE1B8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71E820" w14:textId="6CE2D94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B782B1" w14:textId="7C1D95C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6087041" w14:textId="5CC7297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8F328B" w14:textId="1392D6B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42EFC3" w14:textId="39F4CCC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F61C0D1" w14:textId="642F1BC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4A1CF9" w14:textId="7C4681A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7E9C88D" w14:textId="1EBFA90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C56424" w14:textId="649F7BB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58FB22" w14:textId="51A72C4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55A9356" w14:textId="4ED3012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E08792" w14:textId="33BDA15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E25986" w14:textId="62912CE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673FE0B" w14:textId="5AE5D65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E5BD80A" w14:textId="647BBFB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A769F47" w14:textId="33C951C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D539AE8" w14:textId="1B6A9F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63CD32" w14:textId="63C3E87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B99C8E" w14:textId="04B7DB7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6A283D" w14:textId="2F9669C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63D06E" w14:textId="683FD21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6BBD28" w14:textId="07448A9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857B6D" w14:textId="7ADCE3C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1A5755" w14:textId="189500D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4F05D6" w14:textId="1D9FBDA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3AAFFE" w14:textId="2A7E695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9BB559" w14:textId="4688FE8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0989FA4" w14:textId="4A3104F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98158D" w14:textId="467FA74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A421016" w14:textId="436FF1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7EC654" w14:textId="728B591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6E663C8" w14:textId="2F8EDCF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6C03D30" w14:textId="67F8102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90D7CD" w14:textId="79B3A45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BB3B740" w14:textId="388A0DF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4645A6" w14:textId="59EABC6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49D598" w14:textId="3493E17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83D6361" w14:textId="561A4F3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5DB5B0" w14:textId="0810106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533096" w14:textId="717BE88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94243D" w14:textId="033EFD9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947EDA" w14:textId="35D32C9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1637574" w14:textId="5F9DA4A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C184E3" w14:textId="4413D9F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89CFED1" w14:textId="49E872F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8F3BCE" w14:textId="12F6320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9E997C0" w14:textId="616F617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FBCFDB" w14:textId="3F61B7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B8A4A0" w14:textId="2090505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B67C923" w14:textId="379C3D4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FE68B8D" w14:textId="4A848F1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A734524" w14:textId="13306EB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1426E4" w14:textId="5424CC7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C42687" w14:textId="5A06DF3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4ADF01C" w14:textId="2FE145A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03AE013" w14:textId="1DB33E2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06329F8" w14:textId="774DC87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11427E" w14:textId="7730D75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C19F96" w14:textId="4A1410E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D8B4AB" w14:textId="5A980D0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63826E6" w14:textId="0339143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FC9EAA2" w14:textId="403B227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7A6295D" w14:textId="7C8DB17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DE3CE1" w14:textId="02D2805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928C6E" w14:textId="712237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8B22494" w14:textId="7532141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3A67EA" w14:textId="64B14BA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0B04919" w14:textId="05F0E82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605D544" w14:textId="28D3552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774DC7" w14:textId="51EFBD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33D1C4" w14:textId="600341B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7FBF5F2" w14:textId="18172C2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062CC9" w14:textId="23F0F99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EA38572" w14:textId="124348B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A49A0AC" w14:textId="35A5BA8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F2ABC9" w14:textId="45B4FB7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B1FB59C" w14:textId="1A86F00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5B3D60C" w14:textId="1F27747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7AB8E23" w14:textId="1B78A23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F30498" w14:textId="6F04306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EC1E2EC" w14:textId="3F2B22D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E396C5" w14:textId="5A1C048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FE62D04" w14:textId="3C59F65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4BC25D" w14:textId="0F6C5F6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B9592D1" w14:textId="442E3AE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C97C8F4" w14:textId="2605023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933066C" w14:textId="258A1C2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E67B401" w14:textId="2B71530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58BAE2E" w14:textId="4AA5E4B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45122E" w14:textId="49D761A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6CA0F91" w14:textId="70C42DF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23C248" w14:textId="43E1198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D9C1912" w14:textId="587A8BA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04C3D69" w14:textId="37DCEAB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264FC5" w14:textId="25CEFCC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0C336D5" w14:textId="2C1B3E2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2B4D09" w14:textId="14370BF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ED2D754" w14:textId="199B67C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9E89128" w14:textId="6A15AC4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7E3C36" w14:textId="71D8D47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65B7B79" w14:textId="1E9CAB3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B626501" w14:textId="08C9BE6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E99D2E0" w14:textId="2E3BBF5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527DF31" w14:textId="25AA474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07E090D" w14:textId="4E2DF46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406654B" w14:textId="1468BF7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86348A" w14:textId="649A52B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644CB7" w14:textId="15DFC33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514B22" w14:textId="7DBC20A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53CB30E" w14:textId="74ADEF9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FCD1C9E" w14:textId="0ACFAC0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08093F" w14:textId="3B579B4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AEC5054" w14:textId="46D26B1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629976" w14:textId="0EA60A6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2E8DBCB" w14:textId="0A44C93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E763D3" w14:textId="46ED554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ECF3B6" w14:textId="324E571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6F3219" w14:textId="7EE1936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E13B67" w14:textId="11B0AC9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1D921D3" w14:textId="41F36BC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798542" w14:textId="7AFA0D0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D23CB3" w14:textId="4D6F8EB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BC4088F" w14:textId="3A89214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CD8325" w14:textId="1C2CF5B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DA3336" w14:textId="64EB630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542D72A" w14:textId="6045350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A0F63E5" w14:textId="1B781DB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17A614" w14:textId="284B2F8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69F9FE" w14:textId="67A883D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6D62DD6" w14:textId="21A9521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7BE4285" w14:textId="590ADB2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0875F16" w14:textId="34578DA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DE15400" w14:textId="686036C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233628" w14:textId="37E174A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44CF28" w14:textId="6DCC1CF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808ECB" w14:textId="40F2D1D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E692BFA" w14:textId="63C8EDD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59FB2C" w14:textId="4D05903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796D08" w14:textId="7258C5D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A9AAB5" w14:textId="5206BC3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6E86DB" w14:textId="16385E5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882732" w14:textId="015458B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DD57FA" w14:textId="1584DB5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4DEEBC3" w14:textId="1707698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2690FEB" w14:textId="6394635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B465FF" w14:textId="79B9D82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A72FCE" w14:textId="4DE1DC9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D9204A" w14:textId="60B8ABF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AB2BE2" w14:textId="6CBF333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1C0AE8" w14:textId="14DB6F5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14AA589" w14:textId="67BD3F3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2E7DD6" w14:textId="2C9E73A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C89421" w14:textId="0AE79F7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DE4EA8" w14:textId="557C717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1A2545" w14:textId="60149AA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7D3F80" w14:textId="0CF9D4A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75F4176" w14:textId="4C5F3A5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4CDEDC" w14:textId="2C0E88E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A787E5" w14:textId="6A1544F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D02A8D7" w14:textId="7A14316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B7E21B" w14:textId="706A0DB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F9DBCBD" w14:textId="515E779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01F19BA" w14:textId="342AB2B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515D3AA" w14:textId="116616C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8460A1" w14:textId="357BCAE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2374D4" w14:textId="1045C75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FD9578" w14:textId="1E5C0B4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28EE0B" w14:textId="5940FAA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DBDC23" w14:textId="099908E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F745C2" w14:textId="7F3BF40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A0D6E22" w14:textId="3046F42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D125CC8" w14:textId="347E36D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0B2CFF" w14:textId="6CCA30B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BCB767" w14:textId="19D49DE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BA2BDE" w14:textId="5D3196A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6E3912" w14:textId="699059A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CC4E02" w14:textId="75D9839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49ACC31" w14:textId="3198497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A46657E" w14:textId="39B06CC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495473" w14:textId="583990E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379A313" w14:textId="5C71D49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5F6542B" w14:textId="2607B3E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08CE322" w14:textId="07F256C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6F72E49" w14:textId="03B7903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4257FC1" w14:textId="1DA2D1C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577247" w14:textId="57C7C83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65999B6" w14:textId="566AB4E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6AA0CCE" w14:textId="54BA18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44DC30" w14:textId="26BFC65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62924EB" w14:textId="137A1B0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6B6BE0" w14:textId="0A16612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998A15" w14:textId="7852FF9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2484B9" w14:textId="4B0475A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522C70A" w14:textId="223A7AA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808FCB" w14:textId="371935E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D3528D1" w14:textId="5B6BD49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C73F3B" w14:textId="40D191E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2D6173D" w14:textId="2A46695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A43CA7A" w14:textId="45BB9A0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1144CE" w14:textId="36895E2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EED539C" w14:textId="01AD5AE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85BBA4" w14:textId="0F7C6D5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37C0052" w14:textId="37250F7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3CF6BF3" w14:textId="676D1EB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3F6F33" w14:textId="7C99DDE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5E1DF39" w14:textId="353D697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004F42C" w14:textId="2917F6F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69C69C" w14:textId="4FF50B9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6CA6D2F" w14:textId="1ECB68F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856FE3" w14:textId="26225A3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EEBC879" w14:textId="0676914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B09ABA" w14:textId="4B2C990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F86C81" w14:textId="3D67501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F78DAF9" w14:textId="1A75610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417B923" w14:textId="3D262FA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FF25DB" w14:textId="635C3CF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9CAE9E" w14:textId="69E3D52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749593" w14:textId="679B1DE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D68679" w14:textId="74F1B73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80E51A1" w14:textId="585E848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0FE0D3" w14:textId="2530E30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F837935" w14:textId="51CDE06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22612A6" w14:textId="69A65E9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87C376" w14:textId="2962625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E630FE6" w14:textId="7965CD2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17C793B" w14:textId="2F43B67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3BB812B" w14:textId="5B57203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7BD6C4" w14:textId="01EAEF8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F4BF9A" w14:textId="4467467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06698B" w14:textId="160BC31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4797FA" w14:textId="419E372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B59047" w14:textId="696CE2D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1470D14" w14:textId="6DCD69D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634CED" w14:textId="088B13D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A85D130" w14:textId="5AB6F85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626D56" w14:textId="3309518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88DD32" w14:textId="289A69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6BC35A4" w14:textId="3D62B75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202128" w14:textId="5EA4B6D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00883D1" w14:textId="11B5DDF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9111C15" w14:textId="706F12D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031B6D0" w14:textId="3E3F302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926A22F" w14:textId="7A28950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1EA10FA" w14:textId="0B99FBC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D5D84B3" w14:textId="77B88B5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DC6DF75" w14:textId="5177995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44298F6" w14:textId="39F306F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B5ECCEE" w14:textId="3EE89DD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FB9FE9" w14:textId="5C329BF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952E6A" w14:textId="2222656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984861" w14:textId="191D7AA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AF7CC43" w14:textId="2F63ED8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79BF696" w14:textId="254FA83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BF52A02" w14:textId="07597B6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EDED40A" w14:textId="1579460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80051B" w14:textId="1250CE1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FF877F" w14:textId="25FDFAF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928C50" w14:textId="601D88B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12C266" w14:textId="32B8AEC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216CFF4" w14:textId="7034A98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F591489" w14:textId="077599E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59EB785" w14:textId="74F3396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1EE7804" w14:textId="247F097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9C1106" w14:textId="5645DC6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1248733" w14:textId="0163831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A837AF" w14:textId="0D6D0ED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BE014DF" w14:textId="4E8D67A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CE7E29" w14:textId="09CAB47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07A6E08" w14:textId="33DC0E3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19F746" w14:textId="2B30011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BA7705A" w14:textId="118E1D1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3FEC084" w14:textId="2F2C548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B3B14F" w14:textId="52A5FD9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FF48AD" w14:textId="1093EA1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5894F80" w14:textId="4FBBA9B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6B48AB" w14:textId="47CFAAE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4DB3CCE" w14:textId="69B84DC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8BB150" w14:textId="301E3FD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384565B" w14:textId="56F1917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C6642BF" w14:textId="4A1B5BE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6A251F7" w14:textId="6C2F336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D45CAC" w14:textId="12F4135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897D1AB" w14:textId="335362C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00C449" w14:textId="3576D82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B4EE30D" w14:textId="0C693AE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C044BFD" w14:textId="0BE3ED9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21FB5E4" w14:textId="5591D07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5F6F02B" w14:textId="7D688F6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F51CD24" w14:textId="7037A17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1392AD8" w14:textId="292D5C5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C3C2E1A" w14:textId="3BC173A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77E060A" w14:textId="08BA6E9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31A990" w14:textId="5342EC2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6B65B8" w14:textId="382A28D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46DE0FA" w14:textId="465CAFF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CD8363A" w14:textId="3DA54D8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99CE514" w14:textId="630CF55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32D434F" w14:textId="7A7BD75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C01BDF6" w14:textId="69E1798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00374B" w14:textId="4555E66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74D311" w14:textId="1BD1D7E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C541FD1" w14:textId="2255748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647CEB" w14:textId="0119125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E1A50B" w14:textId="2085602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7C59BB8" w14:textId="32F3B17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ED0BD6" w14:textId="25EBDB2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4430271" w14:textId="79C1876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073AEBE" w14:textId="4103777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D0B75F6" w14:textId="7BB934C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29E0E1" w14:textId="60A4C88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CAD534F" w14:textId="1061D1F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3C1E461" w14:textId="10630E5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29124A" w14:textId="19AF8B0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7680AF" w14:textId="2333A94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FF2757F" w14:textId="6392350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B09D1C4" w14:textId="42C1463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AE6E31" w14:textId="3DC5FD9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F9EF8CD" w14:textId="40BBB3F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BF4600C" w14:textId="6915B19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04A7979" w14:textId="4422D05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69FEBC9" w14:textId="40252CC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D338EF4" w14:textId="6E001D7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577AE76" w14:textId="2B6C8FF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EDB481F" w14:textId="3D6ACE3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575DEAF" w14:textId="55ECBD1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61EC2D7" w14:textId="1525A7B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0A104C1" w14:textId="1C404D1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9D91655" w14:textId="483AAB9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D4E113" w14:textId="3ACB51F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515710A" w14:textId="429E587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FB479D0" w14:textId="59B1FD5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C502E0C" w14:textId="4B03547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CCCF85" w14:textId="2141FD2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B9A9BB5" w14:textId="7554725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B2D8DB" w14:textId="3F36296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DEC762" w14:textId="4C93BD3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ACEACD0" w14:textId="45C88C7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C28AF3" w14:textId="7759698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C33989F" w14:textId="2272E76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D241384" w14:textId="5C0D722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E18C7A" w14:textId="09D6E84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99E255" w14:textId="6E8C97F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AFBF32" w14:textId="4B46A56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0450C47" w14:textId="23F4FD26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A0704D" w14:textId="0E00F71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614F5C4" w14:textId="7D253F0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8F12101" w14:textId="758BF54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54CD346" w14:textId="3F51E64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FC981F" w14:textId="4C64C50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0E7DA10" w14:textId="69A571F3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B1164D3" w14:textId="3555BB8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5092CAD" w14:textId="3C03A68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317DC3C" w14:textId="7568D22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153BCDF" w14:textId="14819D9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B8776E2" w14:textId="26E88B7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23AA254" w14:textId="5E724B6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1C394EB" w14:textId="2734E7C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3AD2A38" w14:textId="1539672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63747F1" w14:textId="21CFBD4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99DD0CB" w14:textId="765FE0D2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740D9C4" w14:textId="6DEF093F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64295F3" w14:textId="437F39A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2D3CC95" w14:textId="125C2ED9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57DEF95" w14:textId="7B5D132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CB57C7D" w14:textId="1975AAD8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227D55E" w14:textId="5D315A21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95B7BCE" w14:textId="55A9632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E4EB147" w14:textId="0BF3DB45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52F9DD1" w14:textId="2EC613CC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7FF24DC6" w14:textId="0D9EAEE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BA78A4A" w14:textId="0570F43B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9562983" w14:textId="59837BA0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42A9EB1" w14:textId="12169F8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8F3C75B" w14:textId="0B33AD74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891E1E1" w14:textId="6F934B0E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0B33B85" w14:textId="76FF124A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26D8AD5" w14:textId="2F73EC9D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D4917B5" w14:textId="77777777" w:rsidR="001B174D" w:rsidRPr="00376DA5" w:rsidRDefault="001B174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FBFB7" id="Rectangle 21" o:spid="_x0000_s1034" style="position:absolute;margin-left:153.8pt;margin-top:2.85pt;width:145.65pt;height:117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" strokecolor="#f9f" strokeweight="2.25pt">
                <v:textbox>
                  <w:txbxContent>
                    <w:p w14:paraId="0879B112" w14:textId="47EC153B" w:rsidR="001B174D" w:rsidRPr="00143A83" w:rsidRDefault="001B174D" w:rsidP="001C1979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143A83"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  <w:t>RE</w:t>
                      </w:r>
                    </w:p>
                    <w:p w14:paraId="3A9EDBA2" w14:textId="77777777" w:rsidR="001B174D" w:rsidRPr="00143A83" w:rsidRDefault="001B174D" w:rsidP="00376DA5">
                      <w:pPr>
                        <w:pStyle w:val="FrameContents"/>
                        <w:rPr>
                          <w:rFonts w:ascii="Comic Sans MS" w:hAnsi="Comic Sans MS"/>
                        </w:rPr>
                      </w:pPr>
                    </w:p>
                    <w:p w14:paraId="2B7CC59E" w14:textId="77777777" w:rsidR="001B174D" w:rsidRPr="00143A83" w:rsidRDefault="001B174D" w:rsidP="00376DA5">
                      <w:pPr>
                        <w:pStyle w:val="FrameContents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Compare Christianity, Hinduism and Humanist Beliefs and thinking</w:t>
                      </w:r>
                    </w:p>
                    <w:p w14:paraId="1BB9684A" w14:textId="77777777" w:rsidR="001B174D" w:rsidRPr="00143A83" w:rsidRDefault="001B174D" w:rsidP="00376DA5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26804F94" w14:textId="3C3A80E2" w:rsidR="001B174D" w:rsidRPr="00376DA5" w:rsidRDefault="001B174D" w:rsidP="00376DA5">
                      <w:pPr>
                        <w:pStyle w:val="FrameContents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How and why do people show care for others?</w:t>
                      </w:r>
                    </w:p>
                    <w:p w14:paraId="6ECA95DE" w14:textId="6CE453A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E69AD4C" w14:textId="0729F3A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764774" w14:textId="27A026E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60125D6" w14:textId="35156C3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E656C6" w14:textId="4C9BB20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08ECE4" w14:textId="4D74AB7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E2B665" w14:textId="077C031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8EED8F" w14:textId="753C51E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61DF0CB" w14:textId="65AB5D4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A277710" w14:textId="570F991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7035E9" w14:textId="47D0F47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63FB514" w14:textId="4512820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1418FE" w14:textId="080FB42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D7FC50A" w14:textId="09B6EE4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E08F08" w14:textId="46DC134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DD524F" w14:textId="5CAB524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3813741" w14:textId="7F3185F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9EC3369" w14:textId="657D1A4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6645E1" w14:textId="6D9376A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D3C6539" w14:textId="2104132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45F71AC" w14:textId="4C98974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4F100D9" w14:textId="7CBA4E2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2565A9C" w14:textId="15DEDE2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FC4818" w14:textId="66668BB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0B0B3B" w14:textId="4DBA93C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9C4F040" w14:textId="6341736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F44FEA" w14:textId="17AAB1A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6D3D5E" w14:textId="1BD7E46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618E5E" w14:textId="6D9F954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E2E7234" w14:textId="76DFEB5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552AA7" w14:textId="6951F07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827D4B" w14:textId="340D4FF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C230B0" w14:textId="1DD2CE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42C9EE" w14:textId="0C497FA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AB25153" w14:textId="25E6D77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E3A7F3" w14:textId="6FAEDAF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12E65C" w14:textId="4A1C2CE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5F3F083" w14:textId="6A5EB3D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255E26" w14:textId="0A99B00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5019B75" w14:textId="69B5BED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66B75C" w14:textId="0B95374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676D6E4" w14:textId="481ECDD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CB3886" w14:textId="6F4445D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9384F27" w14:textId="7041635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8D923F" w14:textId="2D303BD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74E02E" w14:textId="54C9113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A62FEA" w14:textId="4289020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203844" w14:textId="781B3B2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7B84431" w14:textId="031CF88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976F5AA" w14:textId="33BB2B1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70E1E5" w14:textId="3B96E2E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68B6570" w14:textId="4CBF4D9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111DEE" w14:textId="45B61F8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6E39537" w14:textId="13E05AC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06C761" w14:textId="1C1B943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12538D" w14:textId="7F1C4A4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B5B2C08" w14:textId="73B53AC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9D82BF" w14:textId="57AD9CB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A63308A" w14:textId="0A4A003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3F70EE7" w14:textId="4803945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5F11C4" w14:textId="76397A9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620223C" w14:textId="69CE208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C3A960" w14:textId="24458DC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5D1D8E" w14:textId="5E4399A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6A063D" w14:textId="187E2DF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B58A4F" w14:textId="3E87DA0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C43CDE" w14:textId="0F601A4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DD7CA5" w14:textId="7003B82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BBC34C" w14:textId="1340177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D04C47" w14:textId="7E0B0DC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91D01F6" w14:textId="38E0EC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D7CBBB" w14:textId="1CAF7DA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3745CC4" w14:textId="721790A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158BD9" w14:textId="0EA2BF6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4959568" w14:textId="4991791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DF5E0A" w14:textId="50279B0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73E71D" w14:textId="6B760F8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B3DF579" w14:textId="02FEF78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6BB8D6" w14:textId="619EB0B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FEDB463" w14:textId="7D2DFDB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6A9DA8" w14:textId="5D2F29F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6902AD" w14:textId="589897E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08C997" w14:textId="792AA1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70C7C8" w14:textId="48AD4B0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251441" w14:textId="1886D5F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CBEC42" w14:textId="35334CE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1B4611" w14:textId="0D5BBA7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30D3B3A" w14:textId="7DA5EB4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40AA89" w14:textId="08DB213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95ED7B" w14:textId="67C471D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650C728" w14:textId="13F5394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1A21F7F" w14:textId="039F1D6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38098F" w14:textId="22D3603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1EA001" w14:textId="0BED1C8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6C62E7" w14:textId="331AF5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3822AF" w14:textId="00974C1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74E26BB" w14:textId="1C30A5C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53CFE8" w14:textId="575BB53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45140A" w14:textId="191EC1E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00FDDA" w14:textId="5D176C9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6AE8366" w14:textId="4FF3BB0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45A75EC" w14:textId="2D6AC7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62781D" w14:textId="00A6D43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2725C2" w14:textId="47E041A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1441953" w14:textId="2C8C390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73A984" w14:textId="623AFD3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11EBE9" w14:textId="2694043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7373A7" w14:textId="432878D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B02879" w14:textId="3B0D5A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44E2D2" w14:textId="0FBE55F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3F425F2" w14:textId="1860602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55643A" w14:textId="1AF2D76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3EEF3F" w14:textId="166D39C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74D49F2" w14:textId="6B1AC8E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99B5F4" w14:textId="0CE65DD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AA8885" w14:textId="354455D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9E1F4E" w14:textId="6223B30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E97D628" w14:textId="71FF825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390EB6" w14:textId="11F64FB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5D9D44" w14:textId="6F66F57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BE4E107" w14:textId="7699A5E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F7F73DF" w14:textId="578D3F1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BAA37B" w14:textId="731E9A1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80B7B70" w14:textId="6B8B72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AE8125" w14:textId="449D46E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B6CDCF" w14:textId="600264A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6DB3394" w14:textId="32568C5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5365DC" w14:textId="43778AD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16B68B" w14:textId="6E65DB2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495F74E" w14:textId="183D60C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B5716E" w14:textId="1CCD4DF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35081A" w14:textId="0C847B3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178393C" w14:textId="0C38927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5850CC" w14:textId="6420935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0C0C2AC" w14:textId="0DF9336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36A880" w14:textId="47EB106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FE18B26" w14:textId="2AA4061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89D580" w14:textId="4FD07E1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823C75" w14:textId="7B5610E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FD30A78" w14:textId="4E45590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74A380" w14:textId="76B1566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4D1673" w14:textId="0462E9A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AAAE7E" w14:textId="6BF4F72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FBA9C23" w14:textId="2504C60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2ECAAC" w14:textId="7521FC2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3D4466E" w14:textId="719EBC0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9F6E97" w14:textId="0C629D5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E3B6155" w14:textId="0711D95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CBA1D1" w14:textId="690BA62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F19D66" w14:textId="1630489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5DB07B" w14:textId="0648408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E0D084" w14:textId="77AC1E6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168BEA" w14:textId="790262A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8F87EB" w14:textId="7C5E27E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2D8130" w14:textId="43C1F82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5A220D" w14:textId="33D9087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825A7FA" w14:textId="47A9DBE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A658AE6" w14:textId="048E87E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0157ED" w14:textId="2D970E3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093C35" w14:textId="58578A2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5AFBC4" w14:textId="0A7957A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23BBFD" w14:textId="31EFC67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69D3F8F" w14:textId="699C2E9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B4F276" w14:textId="63C65FE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59DBE3" w14:textId="2E556B6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E073E3E" w14:textId="16EB9DD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13790D" w14:textId="4E17E52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BEE58F" w14:textId="0779510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42553BA" w14:textId="3709E18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1E0BE1" w14:textId="48BA78A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4B458B2" w14:textId="05BB61F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0A9BDD0" w14:textId="0AE384D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6B1EDE" w14:textId="098C00E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B0C7730" w14:textId="0845464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A5E377" w14:textId="4B14259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F412FC" w14:textId="54893FA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05C28BD" w14:textId="5A93952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CEDA3A" w14:textId="1C96DF1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F8CD6B" w14:textId="7DED62D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6F53A82" w14:textId="58D2387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3CCD94B" w14:textId="34B8BE3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66A8D0" w14:textId="336703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ED4BF1" w14:textId="578708D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6ABAA1" w14:textId="038697D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D7CF058" w14:textId="1D1D51D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DA425C" w14:textId="38308A4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36A5BB" w14:textId="0080D72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CA629B" w14:textId="1435CF0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54AC2A" w14:textId="1E5DB8E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8C24B5" w14:textId="7768E79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E89F376" w14:textId="5D4DBAB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0148A4" w14:textId="6E4C719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AEF95D" w14:textId="24A1252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1AFDC4" w14:textId="078635A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2C5EFC9" w14:textId="3E8CC5D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8F92F1" w14:textId="5404F15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AC06AD" w14:textId="4E88F3C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6FD5729" w14:textId="7005A45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7FC0AE" w14:textId="770FA9E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F5E2D4" w14:textId="2A0BA5A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DF9C57" w14:textId="6C7D7BD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503BBF9" w14:textId="1B4EF80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F8E03B4" w14:textId="4630DE1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BC5000E" w14:textId="2FA001E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87625E8" w14:textId="5798FC1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0BCAC9" w14:textId="166F3EF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D02BB4" w14:textId="0129704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DC55678" w14:textId="06930B0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1B74FB" w14:textId="0263AA6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8DBC50" w14:textId="0C7E230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13A055" w14:textId="31FACB5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56FEF3" w14:textId="0D7F9B4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74B4F4" w14:textId="5F4EDD6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901CC4" w14:textId="06AC8A6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4478849" w14:textId="674428B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CD9F5C7" w14:textId="10B6A73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39AD3D" w14:textId="21B7E93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7A6D3F" w14:textId="1EBDDF4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2C8FDF" w14:textId="4998445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83826B" w14:textId="5D2F2C8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CBC8A6" w14:textId="25DD7C7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CFBE9DF" w14:textId="2747DC4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DAD947" w14:textId="08CE3CD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006828" w14:textId="09A8A9E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68A3DE9" w14:textId="2075E25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7832FC" w14:textId="4F48ED8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CD10CF" w14:textId="450ABAF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7B2EFBE" w14:textId="36A4225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1C64709" w14:textId="3E9FFF8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1AE764" w14:textId="722B98C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910601" w14:textId="0FA003A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B89C06" w14:textId="2D4645C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BF0CF71" w14:textId="6053198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08785C" w14:textId="32FE537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D4C163" w14:textId="3A0BE5E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7FC12E" w14:textId="412301F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7101F8C" w14:textId="4097397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4856587" w14:textId="0C949BD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C2BA953" w14:textId="720BB8A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6B7E743" w14:textId="182FD44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EF6096" w14:textId="63594E8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27855C" w14:textId="2B340A3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678BA1F" w14:textId="6088FE7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962453" w14:textId="54FC2D8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6ADE9F" w14:textId="43EB570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67746AB" w14:textId="18DEE9C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ABA96F0" w14:textId="233D386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A97845" w14:textId="4677D96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DBA193" w14:textId="4AD272D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68CBEC9" w14:textId="607FD13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8A7E5B" w14:textId="361E2C3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E924A6A" w14:textId="0D3D8C9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474CA8" w14:textId="03548DA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DCB9B48" w14:textId="671101E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2830F94" w14:textId="48F962A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49875E" w14:textId="79DAE28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D3277BE" w14:textId="74288E2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E2A870" w14:textId="5C64C01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02AA979" w14:textId="1FB43C6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7D42A2" w14:textId="4072222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963D09" w14:textId="1FB08BE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F45D68" w14:textId="03B050F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E1F3368" w14:textId="2E03D32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3C9609A" w14:textId="3F8BEC6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FA14CB" w14:textId="15FCB1F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446B9C" w14:textId="4DE1047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74CC9A" w14:textId="37DA107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B60A2E" w14:textId="39B170F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475692" w14:textId="36D10AA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91E2C3" w14:textId="53B51A9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CB200C" w14:textId="3C9967D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318A21" w14:textId="5B8D0AD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E51DA3" w14:textId="0CAEE00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BD4BF37" w14:textId="1BB8589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2AF711" w14:textId="2D54FDB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096850A" w14:textId="197A9A8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86712E" w14:textId="33B0A02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FD5CC7" w14:textId="27DCF8E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344F7F3" w14:textId="67E91D2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109FB5" w14:textId="19CBDF9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4D48A5" w14:textId="58E8C2E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89CD0A" w14:textId="658BF08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96E9C5" w14:textId="6C93010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9B8145" w14:textId="0EBB2D8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CE5861" w14:textId="30214DE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B5F6B4" w14:textId="47C606D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3007F4F" w14:textId="1520A51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069F6FD" w14:textId="1C35120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00EF95" w14:textId="2DF3EF9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3B19C6" w14:textId="305870F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BF25167" w14:textId="2A29CA9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04CD09A" w14:textId="3DEB79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9041D8" w14:textId="723AA59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EEFBC0" w14:textId="413CDEA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7356CDA" w14:textId="379DC1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A0347F1" w14:textId="2AEBC1F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7C08C7" w14:textId="7E69860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484657" w14:textId="3CBF324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F889E4" w14:textId="12CE96D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7E8E7A" w14:textId="042CB14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1995A77" w14:textId="33305C2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4B09BF" w14:textId="16C1C13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1E8392" w14:textId="07AA460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A4DCAD8" w14:textId="056B98D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D21CF6" w14:textId="16ADC21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FBB317" w14:textId="2D123ED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0009A04" w14:textId="222146E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A8B46C" w14:textId="701E842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DC09BD1" w14:textId="41267E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BEFD2E" w14:textId="4603D7F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808A6D" w14:textId="0A4B48D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35763C" w14:textId="6F059C6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54D4B78" w14:textId="41551BC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176B52" w14:textId="127D145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3810DB6" w14:textId="68F7F85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FF6A7E" w14:textId="60A5166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5A2558" w14:textId="7557815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093D9F" w14:textId="328DC8F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4637B29" w14:textId="777875A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347B7B4" w14:textId="515F5B6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42E858" w14:textId="6BD854F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3FFE70" w14:textId="6310FAC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72B529" w14:textId="549CB73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2CAFB7" w14:textId="1C5DBBF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3002328" w14:textId="4751931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F85BAB8" w14:textId="6858EFF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6FBEA98" w14:textId="7963A4B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B28546" w14:textId="21AFC03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E6F076D" w14:textId="347CD8E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49B17E0" w14:textId="3CEFB80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374B618" w14:textId="3F7A9BB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DB4DC5A" w14:textId="7E7641D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C9749C" w14:textId="608B367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7B69E52" w14:textId="13E4971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861FE2" w14:textId="0B81ED9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285183F" w14:textId="16FFE09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56A636" w14:textId="243364C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ADBCD8" w14:textId="3E329E2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6EA4FC1" w14:textId="5602762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77C9F19" w14:textId="42F05A7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CCA0DE" w14:textId="5A44193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189735C" w14:textId="111B525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336744" w14:textId="2F0D8AD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594F257" w14:textId="2E21B3F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020C0E" w14:textId="0F95628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0F2C9E2" w14:textId="2D37DD5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332036E" w14:textId="40BA63B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90F5CB" w14:textId="5932460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8B69B11" w14:textId="1067D16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D99B42" w14:textId="2C26255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727575" w14:textId="1810EBF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3909C4" w14:textId="1338966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EE73A2" w14:textId="62D710F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B31BDD" w14:textId="4540CD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127DB6" w14:textId="7A6D99A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ACF3D6" w14:textId="5B1333E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BC0D7A" w14:textId="6B5DB6E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3E442A" w14:textId="40C9B22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4C3A902" w14:textId="31375F5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45217A7" w14:textId="4C62233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EE65CC" w14:textId="33C43B5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267385" w14:textId="002A7E2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36408F" w14:textId="3157961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2637BE" w14:textId="3D3534C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35F448" w14:textId="59E9470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5674FD" w14:textId="40D2F68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847C8F1" w14:textId="74F4BF1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537A71" w14:textId="598D3DF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8EB20E" w14:textId="6F51729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A5EAD7" w14:textId="522F07C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4B5189" w14:textId="7183DD9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D8EE8D" w14:textId="1F448B7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A6170A" w14:textId="35CE9BD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3CA22D" w14:textId="7B267ED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EDD3742" w14:textId="579D8C2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16C8AD" w14:textId="4F1D6F2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73D66D6" w14:textId="499EE06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13C640" w14:textId="64A9889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6EA3F74" w14:textId="7391383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5270946" w14:textId="659B942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9062B5" w14:textId="6A2783D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FA5B0D" w14:textId="0783CA2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F012FC" w14:textId="46154A4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D0565F" w14:textId="088E51A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6DF5706" w14:textId="511A557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A4DEA0E" w14:textId="1A1918E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FDCBBC4" w14:textId="621C3F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0B6F772" w14:textId="363FC08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6C90AE0" w14:textId="29B3107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8A6317" w14:textId="3908515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25EE66" w14:textId="3D37667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62D1E7" w14:textId="171B494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D6479D" w14:textId="1386155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ECC8FA" w14:textId="2BE6DEA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F8C9F1" w14:textId="2D68068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CE688B" w14:textId="2B8D62A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0D94ED" w14:textId="26172B2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DF55F3" w14:textId="4FF142D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9EEE3A" w14:textId="6D260E0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F4C5D5" w14:textId="34566B8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66CF49" w14:textId="6D2B0FC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809A45B" w14:textId="14F3072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666A0A" w14:textId="55FED9A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F185BC" w14:textId="48A4468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318818" w14:textId="443EFAA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F21BA45" w14:textId="0BF3C35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9A4F2E" w14:textId="37DC586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372B5A" w14:textId="2E86D25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3F573A" w14:textId="6A0211D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72CFF9" w14:textId="0BA17B1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FD0AE2" w14:textId="229769E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5C688AE" w14:textId="4C7632C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88007E" w14:textId="1587E50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6AE031" w14:textId="342781A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A6CDCB" w14:textId="1C31DFE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68789D" w14:textId="02E7FFF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548EC3" w14:textId="5BF5A05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15F23D" w14:textId="59FB01E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85AD01" w14:textId="5C4AB2E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BE93A6" w14:textId="02331C9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DC0200" w14:textId="7C45A89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61C409" w14:textId="1CAA47A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B8B2529" w14:textId="341D73C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EF89FC" w14:textId="488D699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183538" w14:textId="5FBE991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049313" w14:textId="008B19D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6A3F90" w14:textId="4E1572F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E7880E" w14:textId="785B484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F047F8" w14:textId="7D05EB4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1F079C" w14:textId="2C73D43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A06AE9" w14:textId="0F326A4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24D6FA" w14:textId="4C5807D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31A6D5" w14:textId="53DA308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840A72" w14:textId="0891B71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29DAF9" w14:textId="35C278B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09D1045" w14:textId="2485E51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FB325EF" w14:textId="56C3211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6D98105" w14:textId="3137547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B117AD" w14:textId="4EE620A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7EF06B" w14:textId="39DA259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0E10147" w14:textId="52FAB81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7752624" w14:textId="64452BF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B36F94" w14:textId="1ACC4EF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AFF3207" w14:textId="1B2F028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808932" w14:textId="5F1C3E0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852800" w14:textId="645C797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ABBE0A" w14:textId="39A6653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F86CCAC" w14:textId="3166B17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BB2C093" w14:textId="2392B6E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7F53D2" w14:textId="05BF76F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435C6A" w14:textId="3C3D05F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1A4B5E" w14:textId="67CA13F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6BC045" w14:textId="16BBE7F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1BFB558" w14:textId="729CC20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CCE802" w14:textId="09ED374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6E21CA" w14:textId="58133D6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279339" w14:textId="0A47E6C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6BFCBD" w14:textId="60CB9FD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C022B7" w14:textId="2C00D35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6B8C364" w14:textId="692CA6C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07C748" w14:textId="527519E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709434" w14:textId="06F2797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F29A2EB" w14:textId="1B5BD40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E31041" w14:textId="1DF3480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203501" w14:textId="039E1AC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3759BE8" w14:textId="31EAF0C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246999" w14:textId="18F3E1D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2C6F24" w14:textId="46B0971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FA10D1E" w14:textId="608127D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E24B54" w14:textId="6570C8C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D27BE4" w14:textId="4FE7A34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46EF51F" w14:textId="2FBE471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B9B989" w14:textId="3D0F8C7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88DA1CE" w14:textId="0C85221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7AC145" w14:textId="0255753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7FAB0F" w14:textId="73D228A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6D9296" w14:textId="669D661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F63A71A" w14:textId="6D0E633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021059" w14:textId="563A037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A3E3F8" w14:textId="4C6D5E9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D36562" w14:textId="3AE52AD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4A9EDA0" w14:textId="060DD3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B717DA1" w14:textId="2BED7F3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135AF14" w14:textId="138A6D2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8A57AC" w14:textId="1652278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C3D2F7" w14:textId="3B8134E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6D786B0" w14:textId="7557090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02D58C" w14:textId="32C71AB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591442" w14:textId="436AF4C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3D5719" w14:textId="41434DF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14097A" w14:textId="71BC5EF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950FA9" w14:textId="0B86BB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C3012B" w14:textId="3610BCD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29655D" w14:textId="3E2271C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73ED0F" w14:textId="5C5A256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959A8CD" w14:textId="4FAD85C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F2242B" w14:textId="3A626FA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61E79A" w14:textId="5FFEF6E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352F4C7" w14:textId="30854F9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4BDAEF" w14:textId="4A1AAC5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522AD7" w14:textId="774284D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DF04823" w14:textId="160C3A9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E2F639A" w14:textId="2B0CFB1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0A5E3B" w14:textId="24CDB6F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F181D8" w14:textId="060EF9F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981895" w14:textId="70F3B7C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0DF2072" w14:textId="1AEC9AC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1FB2E60" w14:textId="1C2EB71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7320F19" w14:textId="667A0F9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B50811" w14:textId="030369D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4FF314C" w14:textId="3D12F73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A207B1" w14:textId="320DD29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753C02B" w14:textId="4300140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0C30CB" w14:textId="6FB8D20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05F5C19" w14:textId="055CEC0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8D84E57" w14:textId="7D42527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62B0E3" w14:textId="0928F8D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E00EA1" w14:textId="459DEFE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708902F" w14:textId="7E90482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02D8572" w14:textId="6D65289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D27827" w14:textId="115855D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4E22BF8" w14:textId="73BD7D2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777BDAD" w14:textId="57B474C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F0FBD1" w14:textId="77F94EA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4A37D4" w14:textId="644C827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6366094" w14:textId="4F23FAE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5E959E" w14:textId="719E8C5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7BADF0" w14:textId="25CCCE9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1E611B" w14:textId="5180120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3FE8B0" w14:textId="63CE7B7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640BD5" w14:textId="30269E4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493EB74" w14:textId="49BCA82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8C4A18" w14:textId="520357B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487E30" w14:textId="291DE39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AAFC2E8" w14:textId="43D535F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833B89" w14:textId="768FE09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A706CD" w14:textId="0ABC9E2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10BC9B6" w14:textId="3C45FD8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1CA0B3" w14:textId="394DEB3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455DF1" w14:textId="6931D2E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7748E35" w14:textId="0D805A2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00E536C" w14:textId="10A308E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98BE36" w14:textId="53C5FDF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AD29EC" w14:textId="272E353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BCBA87" w14:textId="0D4C995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A2B52E" w14:textId="530D901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5E5950" w14:textId="2095356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2F1E2B" w14:textId="05A5185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9A458DD" w14:textId="20F1EF2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706EFA" w14:textId="005E556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FFD997" w14:textId="1B4B490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3D6B3C" w14:textId="7947A08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BE6630A" w14:textId="6072442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AE98D7" w14:textId="372A3AC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1EF4B5" w14:textId="409EB7F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404745F" w14:textId="59F11AB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9B56F2" w14:textId="0F6341A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DB79CA" w14:textId="17DC227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22C7E1" w14:textId="185AF9B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2B1920" w14:textId="116FE88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390985" w14:textId="602EF1C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FF5869" w14:textId="75EF6F2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89635E" w14:textId="1AB612C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F9FE21" w14:textId="7297228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B14C6D9" w14:textId="571D4E0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46F1D5" w14:textId="2EB82DF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C7BE9B" w14:textId="0BE83FC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E2F4A1" w14:textId="08CFA7B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611E06" w14:textId="25C9952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16C1C96" w14:textId="6B91866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8DDE413" w14:textId="038391D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7E658E" w14:textId="310AD5D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BBAB53" w14:textId="45A8446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355E90E" w14:textId="71DAA7A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5ED59C" w14:textId="0D35AC0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1425E2" w14:textId="22FE3D8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E8BF3A9" w14:textId="2A0F5F0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ABD7812" w14:textId="41B40CE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360B764" w14:textId="2068424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AC2AA07" w14:textId="7901B66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1BF1117" w14:textId="29FF757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8498B4D" w14:textId="4871F09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627FF70" w14:textId="577F4E1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E2CEF9" w14:textId="1D2AF66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43BC65B" w14:textId="54354AF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8A4252" w14:textId="221F140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508BB7" w14:textId="360CBB4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797DCB" w14:textId="4CDB96E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F392B09" w14:textId="6F34A93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4BD474" w14:textId="4222588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AAC2770" w14:textId="7971C41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7C5603" w14:textId="68FC78A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AD3DB0" w14:textId="69246A6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51370C6" w14:textId="45DA36F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7B962B" w14:textId="233CD3C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9633B1" w14:textId="7049ED6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2696F6" w14:textId="667A3AE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A327A18" w14:textId="7D82E42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787D1F" w14:textId="2664E1F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3D49BA" w14:textId="5542104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76637B" w14:textId="72D345A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247EC0" w14:textId="491F461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FD1D9D8" w14:textId="409F115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699A64" w14:textId="3B54A8F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E42118" w14:textId="7FD6631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A56816" w14:textId="0A970D4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E61FBB" w14:textId="1A5C443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B0DDEC" w14:textId="7C3E839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4A53E8" w14:textId="0F81931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8F3DE52" w14:textId="3EA4E64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72205D5" w14:textId="4F469B6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C40B17" w14:textId="15EA614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BA388AF" w14:textId="2BBF86E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A62F64" w14:textId="1B74FE6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4F63D7" w14:textId="6AB62D6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F9DEC0" w14:textId="31E36D6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E7DEDA" w14:textId="665D4F5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4BAEB38" w14:textId="31DE98E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9D0D1E" w14:textId="7B0D160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1229F6" w14:textId="13E0971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A11F7B9" w14:textId="0E5932E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0362DA" w14:textId="0FF3F3E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DFB86F" w14:textId="4DB34EE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E769FB" w14:textId="32D9AF8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2EC24D" w14:textId="70E0E70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F0BD653" w14:textId="042A25D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F9798C" w14:textId="00B8D9A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82EE27" w14:textId="0FF72C2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864CAC1" w14:textId="6DC2FCA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63180F" w14:textId="309EFAA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028E3D" w14:textId="2317B57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9A7BDD" w14:textId="448EA60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F832A3D" w14:textId="55F830A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D6ECC2F" w14:textId="0E9C014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EA4209" w14:textId="62F4180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4BA12F" w14:textId="7573689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7FF42B" w14:textId="32C6FFF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55B717" w14:textId="4E5DAE7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AFB0583" w14:textId="0B0F5D3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77CCBD" w14:textId="79F64C9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8E6410E" w14:textId="345AB97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88C133" w14:textId="74688E4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262D73" w14:textId="55AA8CE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EBC0D4" w14:textId="115128C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195669A" w14:textId="0B8E10C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25FB8E" w14:textId="203053F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115130" w14:textId="28649C5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6CDAF43" w14:textId="0BC95D0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702BE84" w14:textId="4F53BA2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A1928BB" w14:textId="123C817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63FDC3E" w14:textId="4AF115D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DF6805" w14:textId="1EA640E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151437" w14:textId="22B57F9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EB7B46" w14:textId="0FE4FC9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BB876B" w14:textId="5B470E2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FF6D8CA" w14:textId="4BE7A96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5BB7F5" w14:textId="06ACE1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42D8FD" w14:textId="6C8B21E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0A0530A" w14:textId="119E826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FE3045" w14:textId="1A8E820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1F6B3C" w14:textId="1861C01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128C97" w14:textId="57A8681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AD9E68" w14:textId="09A2DF2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8571629" w14:textId="4FF9F19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2B53D3D" w14:textId="3DFB26C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0B5D0F" w14:textId="39FDEE3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DA80DFE" w14:textId="132D9F9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8504749" w14:textId="1ACB96C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6459A4" w14:textId="17CF9A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254FA41" w14:textId="61113ED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A3C265" w14:textId="3E65A12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BE4A77E" w14:textId="6DFA617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790FA2" w14:textId="74597CC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814268C" w14:textId="28179D4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FA8803" w14:textId="2240AA4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5D1B280" w14:textId="78B9954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A03776" w14:textId="577C50C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732E05E" w14:textId="55D6685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6DA48E" w14:textId="124E91F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434570" w14:textId="0ECBD22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C4ABED2" w14:textId="1A875A2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9A582B" w14:textId="1D3546D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FEB31B9" w14:textId="1CDF3F9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97D608" w14:textId="4AFAB7A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63D40A" w14:textId="03CA45B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1E185A1" w14:textId="43D0268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6346B1" w14:textId="329BB48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68F8FB" w14:textId="4824848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FD3CF5" w14:textId="7D185DE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AD6DA55" w14:textId="0F82B4F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4642EA9" w14:textId="325ECA3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8031A9" w14:textId="45FE1B8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71E820" w14:textId="6CE2D94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B782B1" w14:textId="7C1D95C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6087041" w14:textId="5CC7297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8F328B" w14:textId="1392D6B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42EFC3" w14:textId="39F4CCC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F61C0D1" w14:textId="642F1BC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4A1CF9" w14:textId="7C4681A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7E9C88D" w14:textId="1EBFA90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C56424" w14:textId="649F7BB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58FB22" w14:textId="51A72C4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55A9356" w14:textId="4ED3012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E08792" w14:textId="33BDA15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E25986" w14:textId="62912CE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673FE0B" w14:textId="5AE5D65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E5BD80A" w14:textId="647BBFB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A769F47" w14:textId="33C951C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D539AE8" w14:textId="1B6A9F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63CD32" w14:textId="63C3E87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B99C8E" w14:textId="04B7DB7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6A283D" w14:textId="2F9669C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63D06E" w14:textId="683FD21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6BBD28" w14:textId="07448A9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857B6D" w14:textId="7ADCE3C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1A5755" w14:textId="189500D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4F05D6" w14:textId="1D9FBDA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43AAFFE" w14:textId="2A7E695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9BB559" w14:textId="4688FE8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0989FA4" w14:textId="4A3104F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98158D" w14:textId="467FA74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A421016" w14:textId="436FF1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7EC654" w14:textId="728B591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6E663C8" w14:textId="2F8EDCF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6C03D30" w14:textId="67F8102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90D7CD" w14:textId="79B3A45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BB3B740" w14:textId="388A0DF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4645A6" w14:textId="59EABC6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49D598" w14:textId="3493E17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83D6361" w14:textId="561A4F3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5DB5B0" w14:textId="0810106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533096" w14:textId="717BE88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94243D" w14:textId="033EFD9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947EDA" w14:textId="35D32C9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1637574" w14:textId="5F9DA4A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C184E3" w14:textId="4413D9F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89CFED1" w14:textId="49E872F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8F3BCE" w14:textId="12F6320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9E997C0" w14:textId="616F617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FBCFDB" w14:textId="3F61B7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B8A4A0" w14:textId="2090505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B67C923" w14:textId="379C3D4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FE68B8D" w14:textId="4A848F1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A734524" w14:textId="13306EB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1426E4" w14:textId="5424CC7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C42687" w14:textId="5A06DF3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4ADF01C" w14:textId="2FE145A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03AE013" w14:textId="1DB33E2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06329F8" w14:textId="774DC87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11427E" w14:textId="7730D75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C19F96" w14:textId="4A1410E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D8B4AB" w14:textId="5A980D0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63826E6" w14:textId="0339143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FC9EAA2" w14:textId="403B227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7A6295D" w14:textId="7C8DB17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DE3CE1" w14:textId="02D2805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928C6E" w14:textId="712237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8B22494" w14:textId="7532141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3A67EA" w14:textId="64B14BA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0B04919" w14:textId="05F0E82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605D544" w14:textId="28D3552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774DC7" w14:textId="51EFBD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33D1C4" w14:textId="600341B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7FBF5F2" w14:textId="18172C2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062CC9" w14:textId="23F0F99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EA38572" w14:textId="124348B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A49A0AC" w14:textId="35A5BA8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F2ABC9" w14:textId="45B4FB7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B1FB59C" w14:textId="1A86F00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5B3D60C" w14:textId="1F27747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7AB8E23" w14:textId="1B78A23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F30498" w14:textId="6F04306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EC1E2EC" w14:textId="3F2B22D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E396C5" w14:textId="5A1C048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FE62D04" w14:textId="3C59F65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4BC25D" w14:textId="0F6C5F6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B9592D1" w14:textId="442E3AE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C97C8F4" w14:textId="2605023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933066C" w14:textId="258A1C2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E67B401" w14:textId="2B71530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58BAE2E" w14:textId="4AA5E4B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45122E" w14:textId="49D761A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6CA0F91" w14:textId="70C42DF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23C248" w14:textId="43E1198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D9C1912" w14:textId="587A8BA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04C3D69" w14:textId="37DCEAB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264FC5" w14:textId="25CEFCC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0C336D5" w14:textId="2C1B3E2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2B4D09" w14:textId="14370BF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ED2D754" w14:textId="199B67C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9E89128" w14:textId="6A15AC4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7E3C36" w14:textId="71D8D47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65B7B79" w14:textId="1E9CAB3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B626501" w14:textId="08C9BE6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E99D2E0" w14:textId="2E3BBF5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527DF31" w14:textId="25AA474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07E090D" w14:textId="4E2DF46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406654B" w14:textId="1468BF7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86348A" w14:textId="649A52B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644CB7" w14:textId="15DFC33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514B22" w14:textId="7DBC20A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53CB30E" w14:textId="74ADEF9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FCD1C9E" w14:textId="0ACFAC0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08093F" w14:textId="3B579B4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AEC5054" w14:textId="46D26B1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629976" w14:textId="0EA60A6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2E8DBCB" w14:textId="0A44C93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E763D3" w14:textId="46ED554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ECF3B6" w14:textId="324E571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6F3219" w14:textId="7EE1936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E13B67" w14:textId="11B0AC9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1D921D3" w14:textId="41F36BC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798542" w14:textId="7AFA0D0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D23CB3" w14:textId="4D6F8EB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BC4088F" w14:textId="3A89214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CD8325" w14:textId="1C2CF5B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DA3336" w14:textId="64EB630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542D72A" w14:textId="6045350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A0F63E5" w14:textId="1B781DB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17A614" w14:textId="284B2F8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69F9FE" w14:textId="67A883D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6D62DD6" w14:textId="21A9521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7BE4285" w14:textId="590ADB2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0875F16" w14:textId="34578DA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DE15400" w14:textId="686036C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233628" w14:textId="37E174A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44CF28" w14:textId="6DCC1CF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808ECB" w14:textId="40F2D1D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E692BFA" w14:textId="63C8EDD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59FB2C" w14:textId="4D05903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796D08" w14:textId="7258C5D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A9AAB5" w14:textId="5206BC3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6E86DB" w14:textId="16385E5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882732" w14:textId="015458B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DD57FA" w14:textId="1584DB5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4DEEBC3" w14:textId="1707698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2690FEB" w14:textId="6394635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B465FF" w14:textId="79B9D82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A72FCE" w14:textId="4DE1DC9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D9204A" w14:textId="60B8ABF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AB2BE2" w14:textId="6CBF333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1C0AE8" w14:textId="14DB6F5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14AA589" w14:textId="67BD3F3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2E7DD6" w14:textId="2C9E73A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C89421" w14:textId="0AE79F7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DE4EA8" w14:textId="557C717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1A2545" w14:textId="60149AA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7D3F80" w14:textId="0CF9D4A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75F4176" w14:textId="4C5F3A5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4CDEDC" w14:textId="2C0E88E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A787E5" w14:textId="6A1544F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D02A8D7" w14:textId="7A14316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B7E21B" w14:textId="706A0DB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F9DBCBD" w14:textId="515E779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01F19BA" w14:textId="342AB2B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515D3AA" w14:textId="116616C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48460A1" w14:textId="357BCAE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2374D4" w14:textId="1045C75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FD9578" w14:textId="1E5C0B4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28EE0B" w14:textId="5940FAA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DBDC23" w14:textId="099908E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F745C2" w14:textId="7F3BF40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A0D6E22" w14:textId="3046F42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D125CC8" w14:textId="347E36D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0B2CFF" w14:textId="6CCA30B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BCB767" w14:textId="19D49DE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BA2BDE" w14:textId="5D3196A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6E3912" w14:textId="699059A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CC4E02" w14:textId="75D9839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49ACC31" w14:textId="3198497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A46657E" w14:textId="39B06CC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495473" w14:textId="583990E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379A313" w14:textId="5C71D49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5F6542B" w14:textId="2607B3E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08CE322" w14:textId="07F256C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6F72E49" w14:textId="03B7903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4257FC1" w14:textId="1DA2D1C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577247" w14:textId="57C7C83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65999B6" w14:textId="566AB4E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6AA0CCE" w14:textId="54BA18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44DC30" w14:textId="26BFC65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62924EB" w14:textId="137A1B0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6B6BE0" w14:textId="0A16612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998A15" w14:textId="7852FF9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2484B9" w14:textId="4B0475A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522C70A" w14:textId="223A7AA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808FCB" w14:textId="371935E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D3528D1" w14:textId="5B6BD49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C73F3B" w14:textId="40D191E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2D6173D" w14:textId="2A46695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A43CA7A" w14:textId="45BB9A0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1144CE" w14:textId="36895E2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EED539C" w14:textId="01AD5AE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85BBA4" w14:textId="0F7C6D5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37C0052" w14:textId="37250F7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3CF6BF3" w14:textId="676D1EB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3F6F33" w14:textId="7C99DDE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5E1DF39" w14:textId="353D697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004F42C" w14:textId="2917F6F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69C69C" w14:textId="4FF50B9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6CA6D2F" w14:textId="1ECB68F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856FE3" w14:textId="26225A3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EEBC879" w14:textId="0676914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B09ABA" w14:textId="4B2C990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F86C81" w14:textId="3D67501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F78DAF9" w14:textId="1A75610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417B923" w14:textId="3D262FA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FF25DB" w14:textId="635C3CF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9CAE9E" w14:textId="69E3D52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749593" w14:textId="679B1DE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D68679" w14:textId="74F1B73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80E51A1" w14:textId="585E848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0FE0D3" w14:textId="2530E30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F837935" w14:textId="51CDE06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22612A6" w14:textId="69A65E9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87C376" w14:textId="2962625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E630FE6" w14:textId="7965CD2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17C793B" w14:textId="2F43B67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3BB812B" w14:textId="5B57203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7BD6C4" w14:textId="01EAEF8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F4BF9A" w14:textId="4467467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06698B" w14:textId="160BC31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4797FA" w14:textId="419E372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B59047" w14:textId="696CE2D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1470D14" w14:textId="6DCD69D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634CED" w14:textId="088B13D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A85D130" w14:textId="5AB6F85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626D56" w14:textId="3309518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88DD32" w14:textId="289A69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6BC35A4" w14:textId="3D62B75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202128" w14:textId="5EA4B6D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00883D1" w14:textId="11B5DDF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9111C15" w14:textId="706F12D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031B6D0" w14:textId="3E3F302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926A22F" w14:textId="7A28950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1EA10FA" w14:textId="0B99FBC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D5D84B3" w14:textId="77B88B5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DC6DF75" w14:textId="5177995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44298F6" w14:textId="39F306F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B5ECCEE" w14:textId="3EE89DD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FB9FE9" w14:textId="5C329BF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952E6A" w14:textId="2222656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984861" w14:textId="191D7AA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AF7CC43" w14:textId="2F63ED8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79BF696" w14:textId="254FA83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BF52A02" w14:textId="07597B6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EDED40A" w14:textId="1579460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80051B" w14:textId="1250CE1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FF877F" w14:textId="25FDFAF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928C50" w14:textId="601D88B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12C266" w14:textId="32B8AEC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216CFF4" w14:textId="7034A98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F591489" w14:textId="077599E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59EB785" w14:textId="74F3396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1EE7804" w14:textId="247F097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9C1106" w14:textId="5645DC6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1248733" w14:textId="0163831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A837AF" w14:textId="0D6D0ED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BE014DF" w14:textId="4E8D67A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CE7E29" w14:textId="09CAB47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07A6E08" w14:textId="33DC0E3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19F746" w14:textId="2B30011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BA7705A" w14:textId="118E1D1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3FEC084" w14:textId="2F2C548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B3B14F" w14:textId="52A5FD9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FF48AD" w14:textId="1093EA1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5894F80" w14:textId="4FBBA9B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6B48AB" w14:textId="47CFAAE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4DB3CCE" w14:textId="69B84DC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8BB150" w14:textId="301E3FD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384565B" w14:textId="56F1917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C6642BF" w14:textId="4A1B5BE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6A251F7" w14:textId="6C2F336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D45CAC" w14:textId="12F4135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897D1AB" w14:textId="335362C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00C449" w14:textId="3576D82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B4EE30D" w14:textId="0C693AE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C044BFD" w14:textId="0BE3ED9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21FB5E4" w14:textId="5591D07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5F6F02B" w14:textId="7D688F6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F51CD24" w14:textId="7037A17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1392AD8" w14:textId="292D5C5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C3C2E1A" w14:textId="3BC173A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77E060A" w14:textId="08BA6E9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31A990" w14:textId="5342EC2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6B65B8" w14:textId="382A28D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46DE0FA" w14:textId="465CAFF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CD8363A" w14:textId="3DA54D8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99CE514" w14:textId="630CF55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32D434F" w14:textId="7A7BD75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C01BDF6" w14:textId="69E1798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00374B" w14:textId="4555E66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74D311" w14:textId="1BD1D7E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C541FD1" w14:textId="2255748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647CEB" w14:textId="0119125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E1A50B" w14:textId="2085602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7C59BB8" w14:textId="32F3B17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ED0BD6" w14:textId="25EBDB2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4430271" w14:textId="79C1876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073AEBE" w14:textId="4103777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D0B75F6" w14:textId="7BB934C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29E0E1" w14:textId="60A4C88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CAD534F" w14:textId="1061D1F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3C1E461" w14:textId="10630E5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29124A" w14:textId="19AF8B0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7680AF" w14:textId="2333A94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FF2757F" w14:textId="6392350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B09D1C4" w14:textId="42C1463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AE6E31" w14:textId="3DC5FD9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F9EF8CD" w14:textId="40BBB3F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BF4600C" w14:textId="6915B19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04A7979" w14:textId="4422D05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69FEBC9" w14:textId="40252CC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D338EF4" w14:textId="6E001D7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577AE76" w14:textId="2B6C8FF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EDB481F" w14:textId="3D6ACE3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575DEAF" w14:textId="55ECBD1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61EC2D7" w14:textId="1525A7B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0A104C1" w14:textId="1C404D1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9D91655" w14:textId="483AAB9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D4E113" w14:textId="3ACB51F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515710A" w14:textId="429E587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FB479D0" w14:textId="59B1FD5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C502E0C" w14:textId="4B03547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CCCF85" w14:textId="2141FD2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B9A9BB5" w14:textId="7554725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B2D8DB" w14:textId="3F36296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DEC762" w14:textId="4C93BD3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ACEACD0" w14:textId="45C88C7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C28AF3" w14:textId="7759698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C33989F" w14:textId="2272E76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D241384" w14:textId="5C0D722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E18C7A" w14:textId="09D6E84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499E255" w14:textId="6E8C97F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2AFBF32" w14:textId="4B46A56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0450C47" w14:textId="23F4FD26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A0704D" w14:textId="0E00F71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614F5C4" w14:textId="7D253F0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8F12101" w14:textId="758BF54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54CD346" w14:textId="3F51E64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FC981F" w14:textId="4C64C50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0E7DA10" w14:textId="69A571F3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B1164D3" w14:textId="3555BB8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5092CAD" w14:textId="3C03A68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317DC3C" w14:textId="7568D22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153BCDF" w14:textId="14819D9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B8776E2" w14:textId="26E88B7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23AA254" w14:textId="5E724B6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1C394EB" w14:textId="2734E7C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3AD2A38" w14:textId="1539672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63747F1" w14:textId="21CFBD4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99DD0CB" w14:textId="765FE0D2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740D9C4" w14:textId="6DEF093F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64295F3" w14:textId="437F39A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2D3CC95" w14:textId="125C2ED9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57DEF95" w14:textId="7B5D132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CB57C7D" w14:textId="1975AAD8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227D55E" w14:textId="5D315A21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95B7BCE" w14:textId="55A9632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E4EB147" w14:textId="0BF3DB45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52F9DD1" w14:textId="2EC613CC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7FF24DC6" w14:textId="0D9EAEE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BA78A4A" w14:textId="0570F43B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9562983" w14:textId="59837BA0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42A9EB1" w14:textId="12169F8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8F3C75B" w14:textId="0B33AD74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891E1E1" w14:textId="6F934B0E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0B33B85" w14:textId="76FF124A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326D8AD5" w14:textId="2F73EC9D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D4917B5" w14:textId="77777777" w:rsidR="001B174D" w:rsidRPr="00376DA5" w:rsidRDefault="001B174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10F8E" w:rsidRPr="00143A83">
        <w:tab/>
      </w:r>
    </w:p>
    <w:p w14:paraId="4B7CD8C3" w14:textId="15340614" w:rsidR="001268CD" w:rsidRPr="00143A83" w:rsidRDefault="001268CD" w:rsidP="00DB78FA">
      <w:pPr>
        <w:shd w:val="clear" w:color="auto" w:fill="FFFFFF" w:themeFill="background1"/>
      </w:pPr>
    </w:p>
    <w:p w14:paraId="4FC45074" w14:textId="59CA6ED8" w:rsidR="001268CD" w:rsidRPr="00143A83" w:rsidRDefault="001268CD" w:rsidP="00DB78FA">
      <w:pPr>
        <w:shd w:val="clear" w:color="auto" w:fill="FFFFFF" w:themeFill="background1"/>
      </w:pPr>
    </w:p>
    <w:p w14:paraId="58F41940" w14:textId="7A4D6D69" w:rsidR="00DB78FA" w:rsidRPr="00143A83" w:rsidRDefault="00DB78FA" w:rsidP="00DB78FA">
      <w:pPr>
        <w:shd w:val="clear" w:color="auto" w:fill="FFFFFF" w:themeFill="background1"/>
      </w:pPr>
    </w:p>
    <w:p w14:paraId="7BDAB4DF" w14:textId="20A93232" w:rsidR="00DB78FA" w:rsidRPr="00143A83" w:rsidRDefault="00DB78FA" w:rsidP="00DB78FA">
      <w:pPr>
        <w:shd w:val="clear" w:color="auto" w:fill="FFFFFF" w:themeFill="background1"/>
      </w:pPr>
    </w:p>
    <w:p w14:paraId="31C6B1FF" w14:textId="0F370200" w:rsidR="001268CD" w:rsidRPr="00143A83" w:rsidRDefault="001268CD" w:rsidP="00DB78FA">
      <w:pPr>
        <w:shd w:val="clear" w:color="auto" w:fill="FFFFFF" w:themeFill="background1"/>
        <w:tabs>
          <w:tab w:val="left" w:pos="11626"/>
        </w:tabs>
      </w:pPr>
      <w:r w:rsidRPr="00143A83">
        <w:tab/>
      </w:r>
    </w:p>
    <w:p w14:paraId="626CC903" w14:textId="285F18B0" w:rsidR="001268CD" w:rsidRPr="00143A83" w:rsidRDefault="001268CD" w:rsidP="00DB78FA">
      <w:pPr>
        <w:shd w:val="clear" w:color="auto" w:fill="FFFFFF" w:themeFill="background1"/>
      </w:pPr>
    </w:p>
    <w:p w14:paraId="7A63435E" w14:textId="7B73C032" w:rsidR="001268CD" w:rsidRPr="00143A83" w:rsidRDefault="001268CD" w:rsidP="00DB78FA">
      <w:pPr>
        <w:shd w:val="clear" w:color="auto" w:fill="FFFFFF" w:themeFill="background1"/>
      </w:pPr>
    </w:p>
    <w:p w14:paraId="5F8F8ACB" w14:textId="5CDE8CBE" w:rsidR="00843A7F" w:rsidRPr="00143A83" w:rsidRDefault="00843A7F" w:rsidP="00843A7F">
      <w:pPr>
        <w:shd w:val="clear" w:color="auto" w:fill="FFFFFF" w:themeFill="background1"/>
        <w:tabs>
          <w:tab w:val="left" w:pos="11425"/>
        </w:tabs>
      </w:pPr>
    </w:p>
    <w:p w14:paraId="24F3E375" w14:textId="4620AD6B" w:rsidR="001268CD" w:rsidRDefault="00CF6AF1" w:rsidP="00A529E8">
      <w:pPr>
        <w:shd w:val="clear" w:color="auto" w:fill="FFFFFF" w:themeFill="background1"/>
        <w:tabs>
          <w:tab w:val="left" w:pos="10179"/>
        </w:tabs>
      </w:pPr>
      <w:r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B4E36C" wp14:editId="091E0054">
                <wp:simplePos x="0" y="0"/>
                <wp:positionH relativeFrom="column">
                  <wp:posOffset>-801208</wp:posOffset>
                </wp:positionH>
                <wp:positionV relativeFrom="paragraph">
                  <wp:posOffset>288496</wp:posOffset>
                </wp:positionV>
                <wp:extent cx="4600575" cy="1152525"/>
                <wp:effectExtent l="19050" t="19050" r="28575" b="2857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0057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18DC7" w14:textId="63B0027A" w:rsidR="001B174D" w:rsidRPr="00143A83" w:rsidRDefault="001B174D" w:rsidP="001C1979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Comic Sans MS" w:hAnsi="Comic Sans MS" w:cs="ArialMT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43A83">
                              <w:rPr>
                                <w:rFonts w:ascii="Comic Sans MS" w:hAnsi="Comic Sans MS" w:cs="ArialMT"/>
                                <w:b/>
                                <w:sz w:val="18"/>
                                <w:szCs w:val="16"/>
                                <w:u w:val="single"/>
                                <w:lang w:val="en-US"/>
                              </w:rPr>
                              <w:t>French</w:t>
                            </w:r>
                            <w:r w:rsidRPr="00143A83">
                              <w:rPr>
                                <w:rFonts w:ascii="Comic Sans MS" w:hAnsi="Comic Sans MS" w:cs="ArialMT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br/>
                            </w:r>
                          </w:p>
                          <w:p w14:paraId="6E738CEF" w14:textId="77777777" w:rsidR="001B174D" w:rsidRPr="00143A83" w:rsidRDefault="001B174D" w:rsidP="0068683E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143A8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V</w:t>
                            </w:r>
                            <w:r w:rsidRPr="00143A83">
                              <w:rPr>
                                <w:rFonts w:ascii="Cambria" w:hAnsi="Cambria" w:cs="Cambria"/>
                                <w:b/>
                                <w:sz w:val="16"/>
                                <w:szCs w:val="16"/>
                              </w:rPr>
                              <w:t>ệ</w:t>
                            </w:r>
                            <w:r w:rsidRPr="00143A8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tements</w:t>
                            </w:r>
                            <w:proofErr w:type="spellEnd"/>
                            <w:r w:rsidRPr="00143A8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1A0686F" w14:textId="77777777" w:rsidR="001B174D" w:rsidRPr="00143A83" w:rsidRDefault="001B174D" w:rsidP="0068683E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will: </w:t>
                            </w:r>
                          </w:p>
                          <w:p w14:paraId="4228210C" w14:textId="77777777" w:rsidR="001B174D" w:rsidRPr="00143A83" w:rsidRDefault="001B174D" w:rsidP="0068683E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broaden vocabulary and develop the ability to understand new words that are introduced into familiar written material, including through using a dictionary </w:t>
                            </w:r>
                          </w:p>
                          <w:p w14:paraId="0FDA43D3" w14:textId="687741E7" w:rsidR="001B174D" w:rsidRPr="00A51047" w:rsidRDefault="001B174D" w:rsidP="0068683E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43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-write phrases from memory, and adapt these to create new sentences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B4E36C" id="Rectangle 16" o:spid="_x0000_s1035" style="position:absolute;margin-left:-63.1pt;margin-top:22.7pt;width:362.2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" strokecolor="#92d050" strokeweight="2.25pt">
                <v:textbox>
                  <w:txbxContent>
                    <w:p w14:paraId="04118DC7" w14:textId="63B0027A" w:rsidR="001B174D" w:rsidRPr="00143A83" w:rsidRDefault="001B174D" w:rsidP="001C1979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Comic Sans MS" w:hAnsi="Comic Sans MS" w:cs="ArialMT"/>
                          <w:b/>
                          <w:sz w:val="16"/>
                          <w:szCs w:val="16"/>
                          <w:u w:val="single"/>
                          <w:lang w:val="en-US"/>
                        </w:rPr>
                      </w:pPr>
                      <w:r w:rsidRPr="00143A83">
                        <w:rPr>
                          <w:rFonts w:ascii="Comic Sans MS" w:hAnsi="Comic Sans MS" w:cs="ArialMT"/>
                          <w:b/>
                          <w:sz w:val="18"/>
                          <w:szCs w:val="16"/>
                          <w:u w:val="single"/>
                          <w:lang w:val="en-US"/>
                        </w:rPr>
                        <w:t>French</w:t>
                      </w:r>
                      <w:r w:rsidRPr="00143A83">
                        <w:rPr>
                          <w:rFonts w:ascii="Comic Sans MS" w:hAnsi="Comic Sans MS" w:cs="ArialMT"/>
                          <w:b/>
                          <w:sz w:val="16"/>
                          <w:szCs w:val="16"/>
                          <w:u w:val="single"/>
                          <w:lang w:val="en-US"/>
                        </w:rPr>
                        <w:br/>
                      </w:r>
                    </w:p>
                    <w:p w14:paraId="6E738CEF" w14:textId="77777777" w:rsidR="001B174D" w:rsidRPr="00143A83" w:rsidRDefault="001B174D" w:rsidP="0068683E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143A8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V</w:t>
                      </w:r>
                      <w:r w:rsidRPr="00143A83">
                        <w:rPr>
                          <w:rFonts w:ascii="Cambria" w:hAnsi="Cambria" w:cs="Cambria"/>
                          <w:b/>
                          <w:sz w:val="16"/>
                          <w:szCs w:val="16"/>
                        </w:rPr>
                        <w:t>ệ</w:t>
                      </w:r>
                      <w:r w:rsidRPr="00143A8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tements</w:t>
                      </w:r>
                      <w:proofErr w:type="spellEnd"/>
                      <w:r w:rsidRPr="00143A8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1A0686F" w14:textId="77777777" w:rsidR="001B174D" w:rsidRPr="00143A83" w:rsidRDefault="001B174D" w:rsidP="0068683E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will: </w:t>
                      </w:r>
                    </w:p>
                    <w:p w14:paraId="4228210C" w14:textId="77777777" w:rsidR="001B174D" w:rsidRPr="00143A83" w:rsidRDefault="001B174D" w:rsidP="0068683E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broaden vocabulary and develop the ability to understand new words that are introduced into familiar written material, including through using a dictionary </w:t>
                      </w:r>
                    </w:p>
                    <w:p w14:paraId="0FDA43D3" w14:textId="687741E7" w:rsidR="001B174D" w:rsidRPr="00A51047" w:rsidRDefault="001B174D" w:rsidP="0068683E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</w:pPr>
                      <w:r w:rsidRPr="00143A83">
                        <w:rPr>
                          <w:rFonts w:ascii="Comic Sans MS" w:hAnsi="Comic Sans MS"/>
                          <w:sz w:val="16"/>
                          <w:szCs w:val="16"/>
                        </w:rPr>
                        <w:t>-write phrases from memory, and adapt these to create new sentences</w:t>
                      </w:r>
                    </w:p>
                  </w:txbxContent>
                </v:textbox>
              </v:rect>
            </w:pict>
          </mc:Fallback>
        </mc:AlternateContent>
      </w:r>
      <w:r w:rsidR="00143A83" w:rsidRPr="00143A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D95B16" wp14:editId="41C81AE4">
                <wp:simplePos x="0" y="0"/>
                <wp:positionH relativeFrom="column">
                  <wp:posOffset>7553325</wp:posOffset>
                </wp:positionH>
                <wp:positionV relativeFrom="paragraph">
                  <wp:posOffset>7620</wp:posOffset>
                </wp:positionV>
                <wp:extent cx="2095500" cy="1133475"/>
                <wp:effectExtent l="19050" t="19050" r="19050" b="28575"/>
                <wp:wrapNone/>
                <wp:docPr id="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AD607" w14:textId="77777777" w:rsidR="001B174D" w:rsidRDefault="001B174D" w:rsidP="00550E9F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52E08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PSHE</w:t>
                            </w:r>
                          </w:p>
                          <w:p w14:paraId="42BB56C1" w14:textId="77777777" w:rsidR="001B174D" w:rsidRDefault="001B174D" w:rsidP="00550E9F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AB93A90" w14:textId="77777777" w:rsidR="001B174D" w:rsidRPr="00376DA5" w:rsidRDefault="001B174D" w:rsidP="00550E9F">
                            <w:pPr>
                              <w:pStyle w:val="FrameContents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376DA5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Whole school focus:</w:t>
                            </w:r>
                          </w:p>
                          <w:p w14:paraId="4528FE54" w14:textId="77777777" w:rsidR="001B174D" w:rsidRPr="00376DA5" w:rsidRDefault="001B174D" w:rsidP="00550E9F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76D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Keeping fit and healthy including Food </w:t>
                            </w:r>
                          </w:p>
                          <w:p w14:paraId="4F231668" w14:textId="77777777" w:rsidR="001B174D" w:rsidRPr="00376DA5" w:rsidRDefault="001B174D" w:rsidP="00550E9F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70D7628" w14:textId="50B1C6C3" w:rsidR="001B174D" w:rsidRPr="00550E9F" w:rsidRDefault="001B174D" w:rsidP="00550E9F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76D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NSPCC talks</w:t>
                            </w:r>
                            <w:r w:rsidRPr="00550E9F">
                              <w:rPr>
                                <w:rFonts w:ascii="Comic Sans MS" w:hAnsi="Comic Sans MS"/>
                                <w:b/>
                                <w:spacing w:val="2"/>
                                <w:sz w:val="16"/>
                                <w:szCs w:val="18"/>
                              </w:rPr>
                              <w:br/>
                            </w:r>
                          </w:p>
                          <w:p w14:paraId="29F72A56" w14:textId="77777777" w:rsidR="001B174D" w:rsidRPr="00B84749" w:rsidRDefault="001B174D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95B16" id="Rectangle 2" o:spid="_x0000_s1036" style="position:absolute;margin-left:594.75pt;margin-top:.6pt;width:16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" strokecolor="#ff6" strokeweight="2.25pt">
                <v:textbox>
                  <w:txbxContent>
                    <w:p w14:paraId="6F8AD607" w14:textId="77777777" w:rsidR="001B174D" w:rsidRDefault="001B174D" w:rsidP="00550E9F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52E08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  <w:u w:val="single"/>
                        </w:rPr>
                        <w:t>PSHE</w:t>
                      </w:r>
                    </w:p>
                    <w:p w14:paraId="42BB56C1" w14:textId="77777777" w:rsidR="001B174D" w:rsidRDefault="001B174D" w:rsidP="00550E9F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4AB93A90" w14:textId="77777777" w:rsidR="001B174D" w:rsidRPr="00376DA5" w:rsidRDefault="001B174D" w:rsidP="00550E9F">
                      <w:pPr>
                        <w:pStyle w:val="FrameContents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376DA5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Whole school focus:</w:t>
                      </w:r>
                    </w:p>
                    <w:p w14:paraId="4528FE54" w14:textId="77777777" w:rsidR="001B174D" w:rsidRPr="00376DA5" w:rsidRDefault="001B174D" w:rsidP="00550E9F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76DA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Keeping fit and healthy including Food </w:t>
                      </w:r>
                    </w:p>
                    <w:p w14:paraId="4F231668" w14:textId="77777777" w:rsidR="001B174D" w:rsidRPr="00376DA5" w:rsidRDefault="001B174D" w:rsidP="00550E9F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70D7628" w14:textId="50B1C6C3" w:rsidR="001B174D" w:rsidRPr="00550E9F" w:rsidRDefault="001B174D" w:rsidP="00550E9F">
                      <w:pPr>
                        <w:pStyle w:val="FrameContents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76DA5">
                        <w:rPr>
                          <w:rFonts w:ascii="Comic Sans MS" w:hAnsi="Comic Sans MS"/>
                          <w:sz w:val="16"/>
                          <w:szCs w:val="16"/>
                        </w:rPr>
                        <w:t>NSPCC talks</w:t>
                      </w:r>
                      <w:r w:rsidRPr="00550E9F">
                        <w:rPr>
                          <w:rFonts w:ascii="Comic Sans MS" w:hAnsi="Comic Sans MS"/>
                          <w:b/>
                          <w:spacing w:val="2"/>
                          <w:sz w:val="16"/>
                          <w:szCs w:val="18"/>
                        </w:rPr>
                        <w:br/>
                      </w:r>
                    </w:p>
                    <w:p w14:paraId="29F72A56" w14:textId="77777777" w:rsidR="001B174D" w:rsidRPr="00B84749" w:rsidRDefault="001B174D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529E8">
        <w:tab/>
      </w:r>
    </w:p>
    <w:p w14:paraId="7325CB55" w14:textId="56A534FC" w:rsidR="00A529E8" w:rsidRDefault="00A529E8" w:rsidP="00A529E8">
      <w:pPr>
        <w:shd w:val="clear" w:color="auto" w:fill="FFFFFF" w:themeFill="background1"/>
        <w:tabs>
          <w:tab w:val="left" w:pos="10179"/>
        </w:tabs>
      </w:pPr>
    </w:p>
    <w:p w14:paraId="638ADBC1" w14:textId="4FD0910F" w:rsidR="001268CD" w:rsidRPr="001268CD" w:rsidRDefault="001268CD" w:rsidP="00DB78FA">
      <w:pPr>
        <w:shd w:val="clear" w:color="auto" w:fill="FFFFFF" w:themeFill="background1"/>
      </w:pPr>
    </w:p>
    <w:p w14:paraId="37408275" w14:textId="4C295B10" w:rsidR="00DB78FA" w:rsidRPr="00DB78FA" w:rsidRDefault="00DB78FA" w:rsidP="009D53A4">
      <w:pPr>
        <w:shd w:val="clear" w:color="auto" w:fill="FFFFFF" w:themeFill="background1"/>
        <w:tabs>
          <w:tab w:val="left" w:pos="8809"/>
        </w:tabs>
      </w:pPr>
    </w:p>
    <w:sectPr w:rsidR="00DB78FA" w:rsidRPr="00DB78FA">
      <w:pgSz w:w="16838" w:h="11906" w:orient="landscape"/>
      <w:pgMar w:top="1440" w:right="1440" w:bottom="1440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C27A4" w14:textId="77777777" w:rsidR="00985889" w:rsidRDefault="00985889" w:rsidP="00DB78FA">
      <w:pPr>
        <w:spacing w:line="240" w:lineRule="auto"/>
      </w:pPr>
      <w:r>
        <w:separator/>
      </w:r>
    </w:p>
  </w:endnote>
  <w:endnote w:type="continuationSeparator" w:id="0">
    <w:p w14:paraId="53622421" w14:textId="77777777" w:rsidR="00985889" w:rsidRDefault="00985889" w:rsidP="00DB7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swiss"/>
    <w:pitch w:val="variable"/>
    <w:sig w:usb0="00000000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09866" w14:textId="77777777" w:rsidR="00985889" w:rsidRDefault="00985889" w:rsidP="00DB78FA">
      <w:pPr>
        <w:spacing w:line="240" w:lineRule="auto"/>
      </w:pPr>
      <w:r>
        <w:separator/>
      </w:r>
    </w:p>
  </w:footnote>
  <w:footnote w:type="continuationSeparator" w:id="0">
    <w:p w14:paraId="2EF0566B" w14:textId="77777777" w:rsidR="00985889" w:rsidRDefault="00985889" w:rsidP="00DB78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1044"/>
    <w:multiLevelType w:val="hybridMultilevel"/>
    <w:tmpl w:val="7BA87C84"/>
    <w:lvl w:ilvl="0" w:tplc="4BE87FAC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12211"/>
    <w:multiLevelType w:val="multilevel"/>
    <w:tmpl w:val="55CC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82D9B"/>
    <w:multiLevelType w:val="multilevel"/>
    <w:tmpl w:val="7EB8F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B588B"/>
    <w:multiLevelType w:val="hybridMultilevel"/>
    <w:tmpl w:val="39AAB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81759"/>
    <w:multiLevelType w:val="multilevel"/>
    <w:tmpl w:val="EAF8D20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D011E5B"/>
    <w:multiLevelType w:val="hybridMultilevel"/>
    <w:tmpl w:val="EDC68E52"/>
    <w:lvl w:ilvl="0" w:tplc="84808C2C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1372F"/>
    <w:multiLevelType w:val="hybridMultilevel"/>
    <w:tmpl w:val="183875C2"/>
    <w:lvl w:ilvl="0" w:tplc="FD648628">
      <w:start w:val="10"/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500988"/>
    <w:multiLevelType w:val="hybridMultilevel"/>
    <w:tmpl w:val="3D729BAC"/>
    <w:lvl w:ilvl="0" w:tplc="0E0AE4C0">
      <w:numFmt w:val="bullet"/>
      <w:lvlText w:val="-"/>
      <w:lvlJc w:val="left"/>
      <w:pPr>
        <w:ind w:left="720" w:hanging="360"/>
      </w:pPr>
      <w:rPr>
        <w:rFonts w:ascii="Arial" w:eastAsia="Droid Sans Fallback" w:hAnsi="Arial" w:cs="Arial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A4EF2"/>
    <w:multiLevelType w:val="hybridMultilevel"/>
    <w:tmpl w:val="3500930A"/>
    <w:lvl w:ilvl="0" w:tplc="A3EC08DC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543F6"/>
    <w:multiLevelType w:val="multilevel"/>
    <w:tmpl w:val="077EE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177648"/>
    <w:multiLevelType w:val="multilevel"/>
    <w:tmpl w:val="D06E8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E22FC7"/>
    <w:multiLevelType w:val="multilevel"/>
    <w:tmpl w:val="5F26A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7C6B9D"/>
    <w:multiLevelType w:val="hybridMultilevel"/>
    <w:tmpl w:val="CA8023B4"/>
    <w:lvl w:ilvl="0" w:tplc="4E0E0630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832716"/>
    <w:multiLevelType w:val="hybridMultilevel"/>
    <w:tmpl w:val="81422556"/>
    <w:lvl w:ilvl="0" w:tplc="414C4BF6">
      <w:start w:val="5"/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377D9D"/>
    <w:multiLevelType w:val="hybridMultilevel"/>
    <w:tmpl w:val="8FFE847E"/>
    <w:lvl w:ilvl="0" w:tplc="AED0FC24">
      <w:start w:val="10"/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BB16A7"/>
    <w:multiLevelType w:val="multilevel"/>
    <w:tmpl w:val="87344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AB2A75"/>
    <w:multiLevelType w:val="multilevel"/>
    <w:tmpl w:val="EE665388"/>
    <w:lvl w:ilvl="0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cs="Wingdings" w:hint="default"/>
        <w:color w:val="104F75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C335A04"/>
    <w:multiLevelType w:val="multilevel"/>
    <w:tmpl w:val="1802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9A2BCC"/>
    <w:multiLevelType w:val="multilevel"/>
    <w:tmpl w:val="D5ACC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815335"/>
    <w:multiLevelType w:val="hybridMultilevel"/>
    <w:tmpl w:val="A204EB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9237F6"/>
    <w:multiLevelType w:val="multilevel"/>
    <w:tmpl w:val="08DC3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F22636"/>
    <w:multiLevelType w:val="multilevel"/>
    <w:tmpl w:val="34BC8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7C6EEA"/>
    <w:multiLevelType w:val="hybridMultilevel"/>
    <w:tmpl w:val="B4C697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3A326A3"/>
    <w:multiLevelType w:val="hybridMultilevel"/>
    <w:tmpl w:val="B9D48414"/>
    <w:lvl w:ilvl="0" w:tplc="5A4466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2C75FD"/>
    <w:multiLevelType w:val="hybridMultilevel"/>
    <w:tmpl w:val="D3805810"/>
    <w:lvl w:ilvl="0" w:tplc="77A69EA0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691FC4"/>
    <w:multiLevelType w:val="hybridMultilevel"/>
    <w:tmpl w:val="9C38B862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6" w15:restartNumberingAfterBreak="0">
    <w:nsid w:val="3E44777A"/>
    <w:multiLevelType w:val="hybridMultilevel"/>
    <w:tmpl w:val="D500EA30"/>
    <w:lvl w:ilvl="0" w:tplc="42BEE222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ED5AB2"/>
    <w:multiLevelType w:val="hybridMultilevel"/>
    <w:tmpl w:val="D8501E42"/>
    <w:lvl w:ilvl="0" w:tplc="C224832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B24B28"/>
    <w:multiLevelType w:val="multilevel"/>
    <w:tmpl w:val="EDE02BB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436C4235"/>
    <w:multiLevelType w:val="multilevel"/>
    <w:tmpl w:val="67602AE8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59E795D"/>
    <w:multiLevelType w:val="hybridMultilevel"/>
    <w:tmpl w:val="12A48E02"/>
    <w:lvl w:ilvl="0" w:tplc="B8FC4366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1" w15:restartNumberingAfterBreak="0">
    <w:nsid w:val="46FC72BB"/>
    <w:multiLevelType w:val="multilevel"/>
    <w:tmpl w:val="84ECD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B2F0C51"/>
    <w:multiLevelType w:val="hybridMultilevel"/>
    <w:tmpl w:val="D46858FE"/>
    <w:lvl w:ilvl="0" w:tplc="33B89C90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3A4186"/>
    <w:multiLevelType w:val="hybridMultilevel"/>
    <w:tmpl w:val="0B8AF386"/>
    <w:lvl w:ilvl="0" w:tplc="96A23170">
      <w:numFmt w:val="bullet"/>
      <w:lvlText w:val="-"/>
      <w:lvlJc w:val="left"/>
      <w:pPr>
        <w:ind w:left="720" w:hanging="360"/>
      </w:pPr>
      <w:rPr>
        <w:rFonts w:ascii="Calibri" w:eastAsia="Droid Sans Fallback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082475"/>
    <w:multiLevelType w:val="hybridMultilevel"/>
    <w:tmpl w:val="58368372"/>
    <w:lvl w:ilvl="0" w:tplc="F26485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CD4160"/>
    <w:multiLevelType w:val="hybridMultilevel"/>
    <w:tmpl w:val="8A44D562"/>
    <w:lvl w:ilvl="0" w:tplc="AF84FEDA">
      <w:numFmt w:val="bullet"/>
      <w:lvlText w:val="-"/>
      <w:lvlJc w:val="left"/>
      <w:pPr>
        <w:ind w:left="720" w:hanging="360"/>
      </w:pPr>
      <w:rPr>
        <w:rFonts w:ascii="Arial" w:eastAsia="Droid Sans Fallback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FC2AD5"/>
    <w:multiLevelType w:val="hybridMultilevel"/>
    <w:tmpl w:val="18BC3E30"/>
    <w:lvl w:ilvl="0" w:tplc="F1F62238">
      <w:numFmt w:val="bullet"/>
      <w:lvlText w:val="-"/>
      <w:lvlJc w:val="left"/>
      <w:pPr>
        <w:ind w:left="360" w:hanging="360"/>
      </w:pPr>
      <w:rPr>
        <w:rFonts w:ascii="Arial-BoldMT" w:eastAsia="Droid Sans Fallback" w:hAnsi="Arial-BoldMT" w:cs="Arial-BoldMT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5C0790F"/>
    <w:multiLevelType w:val="multilevel"/>
    <w:tmpl w:val="089ED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8F32D49"/>
    <w:multiLevelType w:val="hybridMultilevel"/>
    <w:tmpl w:val="2222C596"/>
    <w:lvl w:ilvl="0" w:tplc="42065E6E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color w:val="00000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926474E"/>
    <w:multiLevelType w:val="multilevel"/>
    <w:tmpl w:val="605A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98764AD"/>
    <w:multiLevelType w:val="hybridMultilevel"/>
    <w:tmpl w:val="C480ED38"/>
    <w:lvl w:ilvl="0" w:tplc="889C5AB2">
      <w:start w:val="5"/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  <w:color w:val="2222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E7476"/>
    <w:multiLevelType w:val="hybridMultilevel"/>
    <w:tmpl w:val="41582A1E"/>
    <w:lvl w:ilvl="0" w:tplc="22E653AC">
      <w:numFmt w:val="bullet"/>
      <w:lvlText w:val="-"/>
      <w:lvlJc w:val="left"/>
      <w:pPr>
        <w:ind w:left="720" w:hanging="360"/>
      </w:pPr>
      <w:rPr>
        <w:rFonts w:ascii="Calibri" w:eastAsia="Droid Sans Fallback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6A2C9D"/>
    <w:multiLevelType w:val="hybridMultilevel"/>
    <w:tmpl w:val="D25CCC1C"/>
    <w:lvl w:ilvl="0" w:tplc="830E1EE6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30020A"/>
    <w:multiLevelType w:val="multilevel"/>
    <w:tmpl w:val="DF26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A54422"/>
    <w:multiLevelType w:val="multilevel"/>
    <w:tmpl w:val="F7BC7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D2C4804"/>
    <w:multiLevelType w:val="hybridMultilevel"/>
    <w:tmpl w:val="D50E217C"/>
    <w:lvl w:ilvl="0" w:tplc="6AFCD578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195242">
    <w:abstractNumId w:val="16"/>
  </w:num>
  <w:num w:numId="2" w16cid:durableId="401218649">
    <w:abstractNumId w:val="4"/>
  </w:num>
  <w:num w:numId="3" w16cid:durableId="1977445150">
    <w:abstractNumId w:val="29"/>
  </w:num>
  <w:num w:numId="4" w16cid:durableId="1745948646">
    <w:abstractNumId w:val="28"/>
  </w:num>
  <w:num w:numId="5" w16cid:durableId="144515309">
    <w:abstractNumId w:val="3"/>
  </w:num>
  <w:num w:numId="6" w16cid:durableId="1337027871">
    <w:abstractNumId w:val="19"/>
  </w:num>
  <w:num w:numId="7" w16cid:durableId="430247173">
    <w:abstractNumId w:val="21"/>
  </w:num>
  <w:num w:numId="8" w16cid:durableId="1498837753">
    <w:abstractNumId w:val="36"/>
  </w:num>
  <w:num w:numId="9" w16cid:durableId="531382825">
    <w:abstractNumId w:val="7"/>
  </w:num>
  <w:num w:numId="10" w16cid:durableId="214857353">
    <w:abstractNumId w:val="35"/>
  </w:num>
  <w:num w:numId="11" w16cid:durableId="1673920917">
    <w:abstractNumId w:val="25"/>
  </w:num>
  <w:num w:numId="12" w16cid:durableId="442579156">
    <w:abstractNumId w:val="22"/>
  </w:num>
  <w:num w:numId="13" w16cid:durableId="637691555">
    <w:abstractNumId w:val="45"/>
  </w:num>
  <w:num w:numId="14" w16cid:durableId="1436360425">
    <w:abstractNumId w:val="32"/>
  </w:num>
  <w:num w:numId="15" w16cid:durableId="24336835">
    <w:abstractNumId w:val="0"/>
  </w:num>
  <w:num w:numId="16" w16cid:durableId="1680422226">
    <w:abstractNumId w:val="27"/>
  </w:num>
  <w:num w:numId="17" w16cid:durableId="897740252">
    <w:abstractNumId w:val="5"/>
  </w:num>
  <w:num w:numId="18" w16cid:durableId="1343778633">
    <w:abstractNumId w:val="8"/>
  </w:num>
  <w:num w:numId="19" w16cid:durableId="2017920132">
    <w:abstractNumId w:val="12"/>
  </w:num>
  <w:num w:numId="20" w16cid:durableId="242447584">
    <w:abstractNumId w:val="13"/>
  </w:num>
  <w:num w:numId="21" w16cid:durableId="515920082">
    <w:abstractNumId w:val="42"/>
  </w:num>
  <w:num w:numId="22" w16cid:durableId="2084256172">
    <w:abstractNumId w:val="26"/>
  </w:num>
  <w:num w:numId="23" w16cid:durableId="328676405">
    <w:abstractNumId w:val="24"/>
  </w:num>
  <w:num w:numId="24" w16cid:durableId="1555392512">
    <w:abstractNumId w:val="38"/>
  </w:num>
  <w:num w:numId="25" w16cid:durableId="856118465">
    <w:abstractNumId w:val="17"/>
  </w:num>
  <w:num w:numId="26" w16cid:durableId="1188639983">
    <w:abstractNumId w:val="15"/>
  </w:num>
  <w:num w:numId="27" w16cid:durableId="2080513039">
    <w:abstractNumId w:val="40"/>
  </w:num>
  <w:num w:numId="28" w16cid:durableId="624508760">
    <w:abstractNumId w:val="18"/>
  </w:num>
  <w:num w:numId="29" w16cid:durableId="1129781577">
    <w:abstractNumId w:val="31"/>
  </w:num>
  <w:num w:numId="30" w16cid:durableId="1545829864">
    <w:abstractNumId w:val="11"/>
  </w:num>
  <w:num w:numId="31" w16cid:durableId="1938172035">
    <w:abstractNumId w:val="43"/>
  </w:num>
  <w:num w:numId="32" w16cid:durableId="1947154690">
    <w:abstractNumId w:val="9"/>
  </w:num>
  <w:num w:numId="33" w16cid:durableId="1859342593">
    <w:abstractNumId w:val="10"/>
  </w:num>
  <w:num w:numId="34" w16cid:durableId="221256830">
    <w:abstractNumId w:val="37"/>
  </w:num>
  <w:num w:numId="35" w16cid:durableId="1646281003">
    <w:abstractNumId w:val="1"/>
  </w:num>
  <w:num w:numId="36" w16cid:durableId="634289606">
    <w:abstractNumId w:val="30"/>
  </w:num>
  <w:num w:numId="37" w16cid:durableId="1019115484">
    <w:abstractNumId w:val="39"/>
  </w:num>
  <w:num w:numId="38" w16cid:durableId="1296445349">
    <w:abstractNumId w:val="33"/>
  </w:num>
  <w:num w:numId="39" w16cid:durableId="626356919">
    <w:abstractNumId w:val="6"/>
  </w:num>
  <w:num w:numId="40" w16cid:durableId="115832895">
    <w:abstractNumId w:val="14"/>
  </w:num>
  <w:num w:numId="41" w16cid:durableId="777261946">
    <w:abstractNumId w:val="44"/>
  </w:num>
  <w:num w:numId="42" w16cid:durableId="2001540727">
    <w:abstractNumId w:val="41"/>
  </w:num>
  <w:num w:numId="43" w16cid:durableId="198322261">
    <w:abstractNumId w:val="20"/>
  </w:num>
  <w:num w:numId="44" w16cid:durableId="1545945763">
    <w:abstractNumId w:val="34"/>
  </w:num>
  <w:num w:numId="45" w16cid:durableId="815881557">
    <w:abstractNumId w:val="2"/>
  </w:num>
  <w:num w:numId="46" w16cid:durableId="213201731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F09"/>
    <w:rsid w:val="00040D7B"/>
    <w:rsid w:val="00052E08"/>
    <w:rsid w:val="000808EC"/>
    <w:rsid w:val="00083E16"/>
    <w:rsid w:val="000A2C52"/>
    <w:rsid w:val="000A68AB"/>
    <w:rsid w:val="000D794D"/>
    <w:rsid w:val="000E2AEC"/>
    <w:rsid w:val="00105E1F"/>
    <w:rsid w:val="001268CD"/>
    <w:rsid w:val="00143A83"/>
    <w:rsid w:val="00160B1E"/>
    <w:rsid w:val="0016387B"/>
    <w:rsid w:val="0017554B"/>
    <w:rsid w:val="00175E3A"/>
    <w:rsid w:val="001B174D"/>
    <w:rsid w:val="001C1979"/>
    <w:rsid w:val="00246411"/>
    <w:rsid w:val="00295EF5"/>
    <w:rsid w:val="00310F8E"/>
    <w:rsid w:val="003712ED"/>
    <w:rsid w:val="00375EF5"/>
    <w:rsid w:val="00375FE9"/>
    <w:rsid w:val="00376DA5"/>
    <w:rsid w:val="00377103"/>
    <w:rsid w:val="003808C1"/>
    <w:rsid w:val="003951D1"/>
    <w:rsid w:val="003F6FE9"/>
    <w:rsid w:val="00441A63"/>
    <w:rsid w:val="004476EA"/>
    <w:rsid w:val="004538F7"/>
    <w:rsid w:val="004A0835"/>
    <w:rsid w:val="004C60B6"/>
    <w:rsid w:val="004E0D62"/>
    <w:rsid w:val="00502B5F"/>
    <w:rsid w:val="0053770B"/>
    <w:rsid w:val="00550E9F"/>
    <w:rsid w:val="005515CD"/>
    <w:rsid w:val="00553227"/>
    <w:rsid w:val="00554639"/>
    <w:rsid w:val="00554A1A"/>
    <w:rsid w:val="00557D37"/>
    <w:rsid w:val="005666A1"/>
    <w:rsid w:val="00582CC3"/>
    <w:rsid w:val="00594423"/>
    <w:rsid w:val="00595C48"/>
    <w:rsid w:val="005A254D"/>
    <w:rsid w:val="005B4F09"/>
    <w:rsid w:val="005F169A"/>
    <w:rsid w:val="005F6B84"/>
    <w:rsid w:val="00600E88"/>
    <w:rsid w:val="00626EA5"/>
    <w:rsid w:val="00662774"/>
    <w:rsid w:val="00683F85"/>
    <w:rsid w:val="0068683E"/>
    <w:rsid w:val="006A5C0A"/>
    <w:rsid w:val="006F4F72"/>
    <w:rsid w:val="00716ECD"/>
    <w:rsid w:val="00745483"/>
    <w:rsid w:val="00796CB2"/>
    <w:rsid w:val="007E0ACD"/>
    <w:rsid w:val="00805A08"/>
    <w:rsid w:val="00805BAB"/>
    <w:rsid w:val="00831295"/>
    <w:rsid w:val="008355D8"/>
    <w:rsid w:val="008374B7"/>
    <w:rsid w:val="00843A7F"/>
    <w:rsid w:val="008812BD"/>
    <w:rsid w:val="008B732D"/>
    <w:rsid w:val="008C52AA"/>
    <w:rsid w:val="008D2A37"/>
    <w:rsid w:val="008E41F0"/>
    <w:rsid w:val="008E5879"/>
    <w:rsid w:val="008F5157"/>
    <w:rsid w:val="0090685D"/>
    <w:rsid w:val="00985889"/>
    <w:rsid w:val="0099127E"/>
    <w:rsid w:val="009B6551"/>
    <w:rsid w:val="009D53A4"/>
    <w:rsid w:val="00A32106"/>
    <w:rsid w:val="00A51047"/>
    <w:rsid w:val="00A529E8"/>
    <w:rsid w:val="00A64D45"/>
    <w:rsid w:val="00A92105"/>
    <w:rsid w:val="00A955F0"/>
    <w:rsid w:val="00AB5A0F"/>
    <w:rsid w:val="00AC2FED"/>
    <w:rsid w:val="00AC6AD8"/>
    <w:rsid w:val="00AD19BC"/>
    <w:rsid w:val="00AF0A6D"/>
    <w:rsid w:val="00B0496E"/>
    <w:rsid w:val="00B701F9"/>
    <w:rsid w:val="00B84749"/>
    <w:rsid w:val="00B95775"/>
    <w:rsid w:val="00B97B08"/>
    <w:rsid w:val="00B97FC3"/>
    <w:rsid w:val="00BC4461"/>
    <w:rsid w:val="00BF75BE"/>
    <w:rsid w:val="00C0654C"/>
    <w:rsid w:val="00C12B2D"/>
    <w:rsid w:val="00C2037E"/>
    <w:rsid w:val="00C763FF"/>
    <w:rsid w:val="00C94478"/>
    <w:rsid w:val="00C966D2"/>
    <w:rsid w:val="00CC5440"/>
    <w:rsid w:val="00CD0FA2"/>
    <w:rsid w:val="00CF6AF1"/>
    <w:rsid w:val="00D0511C"/>
    <w:rsid w:val="00D56E7A"/>
    <w:rsid w:val="00DA4003"/>
    <w:rsid w:val="00DA53B5"/>
    <w:rsid w:val="00DB4F7C"/>
    <w:rsid w:val="00DB78FA"/>
    <w:rsid w:val="00DD717F"/>
    <w:rsid w:val="00E172C0"/>
    <w:rsid w:val="00E23E41"/>
    <w:rsid w:val="00E333BC"/>
    <w:rsid w:val="00E35162"/>
    <w:rsid w:val="00E51861"/>
    <w:rsid w:val="00EC1E87"/>
    <w:rsid w:val="00F16FA1"/>
    <w:rsid w:val="00F4566C"/>
    <w:rsid w:val="00F57B81"/>
    <w:rsid w:val="00F57EA4"/>
    <w:rsid w:val="00FD355F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9D5E"/>
  <w15:docId w15:val="{3A7000AC-F0FC-400C-90EF-19EDE7D10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Droid Sans Fallback" w:hAnsi="Calibri" w:cs="Calibr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link w:val="Heading1Char"/>
    <w:uiPriority w:val="9"/>
    <w:qFormat/>
    <w:rsid w:val="00CC544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Arial"/>
    </w:rPr>
  </w:style>
  <w:style w:type="character" w:customStyle="1" w:styleId="ListLabel3">
    <w:name w:val="ListLabel 3"/>
    <w:rPr>
      <w:rFonts w:cs="Calibri"/>
    </w:rPr>
  </w:style>
  <w:style w:type="character" w:customStyle="1" w:styleId="ListLabel4">
    <w:name w:val="ListLabel 4"/>
    <w:rPr>
      <w:color w:val="104F75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sz w:val="20"/>
    </w:rPr>
  </w:style>
  <w:style w:type="character" w:customStyle="1" w:styleId="ListLabel7">
    <w:name w:val="ListLabel 7"/>
    <w:rPr>
      <w:rFonts w:cs="Arial"/>
      <w:sz w:val="18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84BD7"/>
    <w:pPr>
      <w:ind w:left="720"/>
      <w:contextualSpacing/>
    </w:pPr>
  </w:style>
  <w:style w:type="paragraph" w:customStyle="1" w:styleId="bulletundertext">
    <w:name w:val="bullet (under text)"/>
    <w:rsid w:val="003838F8"/>
    <w:pPr>
      <w:numPr>
        <w:numId w:val="1"/>
      </w:numPr>
      <w:suppressAutoHyphens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FrameContents">
    <w:name w:val="Frame Contents"/>
    <w:basedOn w:val="Normal"/>
  </w:style>
  <w:style w:type="paragraph" w:customStyle="1" w:styleId="Default">
    <w:name w:val="Default"/>
    <w:rsid w:val="00441A63"/>
    <w:pPr>
      <w:autoSpaceDE w:val="0"/>
      <w:autoSpaceDN w:val="0"/>
      <w:adjustRightInd w:val="0"/>
      <w:spacing w:line="240" w:lineRule="auto"/>
    </w:pPr>
    <w:rPr>
      <w:rFonts w:ascii="Symbol" w:hAnsi="Symbol" w:cs="Symbol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90685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8FA"/>
  </w:style>
  <w:style w:type="paragraph" w:styleId="Footer">
    <w:name w:val="footer"/>
    <w:basedOn w:val="Normal"/>
    <w:link w:val="Foot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8FA"/>
  </w:style>
  <w:style w:type="table" w:styleId="TableGrid">
    <w:name w:val="Table Grid"/>
    <w:basedOn w:val="TableNormal"/>
    <w:uiPriority w:val="39"/>
    <w:rsid w:val="00A529E8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29E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C544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A510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7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28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dewar</dc:creator>
  <cp:lastModifiedBy>R.Watts</cp:lastModifiedBy>
  <cp:revision>5</cp:revision>
  <cp:lastPrinted>2022-07-21T08:07:00Z</cp:lastPrinted>
  <dcterms:created xsi:type="dcterms:W3CDTF">2026-05-14T14:27:00Z</dcterms:created>
  <dcterms:modified xsi:type="dcterms:W3CDTF">2026-05-20T11:19:00Z</dcterms:modified>
  <dc:language>en-GB</dc:language>
</cp:coreProperties>
</file>